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РОССИЙСКАЯ ФЕДЕРАЦИЯ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КАЛУЖСКАЯ ОБЛАСТЬ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МАЛОЯРОСЛАВЕЦКИЙ РАЙОН 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АДМИНИСТРАЦИЯ СЕЛЬСКОГО ПОСЕЛЕНИЯ 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«ДЕРЕВНЯ РЯБЦЕВО»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A83DBE" w:rsidP="00D501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от 07</w:t>
      </w:r>
      <w:r w:rsidR="001B5303" w:rsidRPr="0088606B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11.</w:t>
      </w:r>
      <w:r w:rsidR="00155248" w:rsidRPr="0088606B">
        <w:rPr>
          <w:rFonts w:ascii="Times New Roman" w:hAnsi="Times New Roman" w:cs="Times New Roman"/>
          <w:b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23</w:t>
      </w:r>
      <w:r w:rsidR="00D5013E"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                                                    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</w:t>
      </w:r>
      <w:r w:rsidR="00D5013E"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</w:t>
      </w:r>
      <w:r w:rsidR="00155248" w:rsidRPr="0088606B">
        <w:rPr>
          <w:rFonts w:ascii="Times New Roman" w:hAnsi="Times New Roman" w:cs="Times New Roman"/>
          <w:b/>
          <w:color w:val="000000"/>
          <w:sz w:val="26"/>
          <w:szCs w:val="26"/>
        </w:rPr>
        <w:t>    </w:t>
      </w:r>
      <w:r w:rsidR="00D5013E" w:rsidRPr="008860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94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программы профилактики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рисков причинения вреда (ущерба) </w:t>
      </w:r>
      <w:proofErr w:type="gramStart"/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охраняемым</w:t>
      </w:r>
      <w:proofErr w:type="gramEnd"/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законом ценностям по муниципальному контролю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сфере благоустройства на территории</w:t>
      </w:r>
    </w:p>
    <w:p w:rsidR="00D5013E" w:rsidRPr="0088606B" w:rsidRDefault="00782830" w:rsidP="00D501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 «д</w:t>
      </w:r>
      <w:r w:rsidR="00D916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еревня Рябцево» на 2024</w:t>
      </w:r>
      <w:r w:rsidR="00D5013E"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1857D8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6 части 1 статьи 16, статьей 17.1 Федерального закона от 06.10.2003 </w:t>
      </w:r>
      <w:hyperlink r:id="rId7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88606B">
        <w:rPr>
          <w:rFonts w:ascii="Times New Roman" w:hAnsi="Times New Roman" w:cs="Times New Roman"/>
          <w:sz w:val="26"/>
          <w:szCs w:val="26"/>
        </w:rPr>
        <w:t> «</w:t>
      </w:r>
      <w:hyperlink r:id="rId8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88606B">
        <w:rPr>
          <w:rFonts w:ascii="Times New Roman" w:hAnsi="Times New Roman" w:cs="Times New Roman"/>
          <w:color w:val="000000"/>
          <w:sz w:val="26"/>
          <w:szCs w:val="26"/>
        </w:rPr>
        <w:t> Федерации», со статьей 44 Федерального закона от 31.07.2021 № 248-ФЗ «О государственном контроле (надзоре) и муниципальном контроле в Рос</w:t>
      </w:r>
      <w:r w:rsidR="001857D8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сийской Федерации», пунктом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4 Положения о муниципальном контроле в сфере благоустройства на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еревня Рябцево», утвержденного Решением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сель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ской Думы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1857D8" w:rsidRPr="0088606B">
        <w:rPr>
          <w:rFonts w:ascii="Times New Roman" w:hAnsi="Times New Roman" w:cs="Times New Roman"/>
          <w:color w:val="000000"/>
          <w:sz w:val="26"/>
          <w:szCs w:val="26"/>
        </w:rPr>
        <w:t>Рябцево» от 28.09.2021 № 30</w:t>
      </w:r>
      <w:r w:rsidR="0086301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63011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="00863011" w:rsidRPr="00F55ADE">
        <w:rPr>
          <w:rFonts w:ascii="Times New Roman" w:hAnsi="Times New Roman"/>
          <w:sz w:val="26"/>
          <w:szCs w:val="26"/>
        </w:rPr>
        <w:t>«</w:t>
      </w:r>
      <w:r w:rsidR="00782830">
        <w:rPr>
          <w:rFonts w:ascii="Times New Roman" w:hAnsi="Times New Roman"/>
          <w:sz w:val="26"/>
          <w:szCs w:val="26"/>
        </w:rPr>
        <w:t>д</w:t>
      </w:r>
      <w:r w:rsidR="00863011">
        <w:rPr>
          <w:rFonts w:ascii="Times New Roman" w:hAnsi="Times New Roman"/>
          <w:sz w:val="26"/>
          <w:szCs w:val="26"/>
        </w:rPr>
        <w:t>еревня Рябцево</w:t>
      </w:r>
      <w:r w:rsidR="00863011" w:rsidRPr="00F55ADE">
        <w:rPr>
          <w:rFonts w:ascii="Times New Roman" w:hAnsi="Times New Roman"/>
          <w:sz w:val="26"/>
          <w:szCs w:val="26"/>
        </w:rPr>
        <w:t>»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   </w:t>
      </w:r>
    </w:p>
    <w:p w:rsidR="00D5013E" w:rsidRPr="0088606B" w:rsidRDefault="00D5013E" w:rsidP="001857D8">
      <w:pPr>
        <w:spacing w:after="0" w:line="276" w:lineRule="atLeas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ПОСТАНОВЛЯ</w:t>
      </w:r>
      <w:r w:rsidR="00863011">
        <w:rPr>
          <w:rFonts w:ascii="Times New Roman" w:hAnsi="Times New Roman" w:cs="Times New Roman"/>
          <w:b/>
          <w:color w:val="000000"/>
          <w:sz w:val="26"/>
          <w:szCs w:val="26"/>
        </w:rPr>
        <w:t>ЕТ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B4D8A" w:rsidRPr="0088606B" w:rsidRDefault="002B4D8A" w:rsidP="001857D8">
      <w:pPr>
        <w:spacing w:after="0" w:line="276" w:lineRule="atLeas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поселения «д</w:t>
      </w:r>
      <w:r w:rsidR="001857D8" w:rsidRPr="0088606B">
        <w:rPr>
          <w:rFonts w:ascii="Times New Roman" w:hAnsi="Times New Roman" w:cs="Times New Roman"/>
          <w:color w:val="000000"/>
          <w:sz w:val="26"/>
          <w:szCs w:val="26"/>
        </w:rPr>
        <w:t>еревня Рябцево» на 2024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 (далее – Программа профилактики) согласно приложению к настоящему постановлению.</w:t>
      </w:r>
    </w:p>
    <w:p w:rsidR="00D5013E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2. Настоящее постановление вступает в силу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с даты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его обнародования.</w:t>
      </w:r>
    </w:p>
    <w:p w:rsidR="00D5013E" w:rsidRPr="0088606B" w:rsidRDefault="00D5013E" w:rsidP="00D5013E">
      <w:pPr>
        <w:spacing w:after="0" w:line="276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Глава администрации</w:t>
      </w:r>
    </w:p>
    <w:p w:rsidR="00D5013E" w:rsidRPr="0088606B" w:rsidRDefault="00782830" w:rsidP="00D5013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СП «д</w:t>
      </w:r>
      <w:r w:rsidR="00D5013E" w:rsidRPr="0088606B">
        <w:rPr>
          <w:rFonts w:ascii="Times New Roman" w:hAnsi="Times New Roman" w:cs="Times New Roman"/>
          <w:b/>
          <w:color w:val="000000"/>
          <w:sz w:val="26"/>
          <w:szCs w:val="26"/>
        </w:rPr>
        <w:t>еревня Рябцево»                                                                                А.В. Козинин</w:t>
      </w:r>
    </w:p>
    <w:p w:rsidR="00D5013E" w:rsidRPr="0088606B" w:rsidRDefault="00D5013E" w:rsidP="00D5013E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lastRenderedPageBreak/>
        <w:t xml:space="preserve">    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Приложение №1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                к постановлению администрации</w:t>
      </w:r>
    </w:p>
    <w:p w:rsidR="00D5013E" w:rsidRPr="0088606B" w:rsidRDefault="00782830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«д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 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D5013E" w:rsidRPr="0088606B" w:rsidRDefault="00D5013E" w:rsidP="00D5013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</w:t>
      </w:r>
      <w:r w:rsidR="00A83DBE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 от 07.11</w:t>
      </w:r>
      <w:r w:rsidR="0088606B" w:rsidRPr="0088606B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A83DBE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88606B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A83DBE">
        <w:rPr>
          <w:rFonts w:ascii="Times New Roman" w:hAnsi="Times New Roman" w:cs="Times New Roman"/>
          <w:color w:val="000000"/>
          <w:sz w:val="26"/>
          <w:szCs w:val="26"/>
        </w:rPr>
        <w:t>94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Программа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профилактики рисков причинения вреда (ущерба)</w:t>
      </w:r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охраняемым законом ценностям в рамках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proofErr w:type="gramEnd"/>
    </w:p>
    <w:p w:rsidR="00D5013E" w:rsidRPr="0088606B" w:rsidRDefault="00D5013E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контроля в сфере благоустройства на территории сельского поселения</w:t>
      </w:r>
    </w:p>
    <w:p w:rsidR="00D5013E" w:rsidRPr="0088606B" w:rsidRDefault="00782830" w:rsidP="00D5013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«д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 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Рябцево» на 2024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1. Анализ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1.1.Муниципальный контроль в сфере благоустройства на территории сельского поселения «Деревня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Федерации», Федеральным законом от 06.10.</w:t>
      </w:r>
      <w:r w:rsidRPr="0088606B">
        <w:rPr>
          <w:rFonts w:ascii="Times New Roman" w:hAnsi="Times New Roman" w:cs="Times New Roman"/>
          <w:sz w:val="26"/>
          <w:szCs w:val="26"/>
        </w:rPr>
        <w:t>2003 </w:t>
      </w:r>
      <w:hyperlink r:id="rId9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88606B">
        <w:rPr>
          <w:rFonts w:ascii="Times New Roman" w:hAnsi="Times New Roman" w:cs="Times New Roman"/>
          <w:sz w:val="26"/>
          <w:szCs w:val="26"/>
        </w:rPr>
        <w:t> «</w:t>
      </w:r>
      <w:hyperlink r:id="rId10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88606B">
        <w:rPr>
          <w:rFonts w:ascii="Times New Roman" w:hAnsi="Times New Roman" w:cs="Times New Roman"/>
          <w:sz w:val="26"/>
          <w:szCs w:val="26"/>
        </w:rPr>
        <w:t> Федерации», </w:t>
      </w:r>
      <w:hyperlink r:id="rId11" w:tgtFrame="_blank" w:history="1">
        <w:r w:rsidRPr="0088606B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8606B">
        <w:rPr>
          <w:rFonts w:ascii="Times New Roman" w:hAnsi="Times New Roman" w:cs="Times New Roman"/>
          <w:sz w:val="26"/>
          <w:szCs w:val="26"/>
        </w:rPr>
        <w:t> сельского поселе</w:t>
      </w:r>
      <w:r w:rsidR="00782830">
        <w:rPr>
          <w:rFonts w:ascii="Times New Roman" w:hAnsi="Times New Roman" w:cs="Times New Roman"/>
          <w:sz w:val="26"/>
          <w:szCs w:val="26"/>
        </w:rPr>
        <w:t>ния «д</w:t>
      </w:r>
      <w:r w:rsidRPr="0088606B">
        <w:rPr>
          <w:rFonts w:ascii="Times New Roman" w:hAnsi="Times New Roman" w:cs="Times New Roman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sz w:val="26"/>
          <w:szCs w:val="26"/>
        </w:rPr>
        <w:t>».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Муниципальный контроль в сфере благоустройства на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осуществляет адми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нистрация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(далее – орган муниципального контроля).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о муниципальном контроле в сфере благоустройства на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бразования сельское поселение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и юридических лиц, проживающих и (или) осуществляющих деятельность на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», об установленных Правилах благоустройства.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 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D5013E" w:rsidRPr="0088606B" w:rsidRDefault="002B4D8A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За текущий период 2023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 поселения «д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>»  не проводились, в связи с отсутствием оснований.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соблюдения обязательных требований Правил благоустройства т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ерритории сельского</w:t>
      </w:r>
      <w:proofErr w:type="gramEnd"/>
      <w:r w:rsidR="00782830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» с целью улучшения санитарного состояния и соблюдения Правил благоустройства территории сельского поселения. В 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случае выявления при проведении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</w:rPr>
        <w:t>рейдов нарушений требований Правил благоустройства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предпринимались соответствующие меры по их пресечению.</w:t>
      </w:r>
    </w:p>
    <w:p w:rsidR="00D5013E" w:rsidRPr="0088606B" w:rsidRDefault="002B4D8A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1.2. В текущем периоде 2023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года в рамках профилактических действий осуществлены следующие мероприятия: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обеспечено размещение на официальном сайте органов местного самоуправле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ния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 </w:t>
      </w:r>
      <w:r w:rsidR="001B03D2" w:rsidRPr="001B03D2">
        <w:rPr>
          <w:rFonts w:ascii="Times New Roman" w:hAnsi="Times New Roman" w:cs="Times New Roman"/>
          <w:sz w:val="26"/>
          <w:szCs w:val="26"/>
        </w:rPr>
        <w:t>перечня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осуществлено и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нформирование физических и юридических лиц по вопросам соблюдения обязательных требований посредством размещения и поддержания в актуальном состоянии на официальном сайте органов местного самоу</w:t>
      </w:r>
      <w:r w:rsidR="00782830">
        <w:rPr>
          <w:rFonts w:ascii="Times New Roman" w:hAnsi="Times New Roman" w:cs="Times New Roman"/>
          <w:color w:val="000000"/>
          <w:sz w:val="26"/>
          <w:szCs w:val="26"/>
        </w:rPr>
        <w:t>правления сельского поселения «д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Рябцево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» в сети «Интернет»  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ответственности, применяемых при нарушении обязательных требований, а также 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соблюдением Правил благоустройства и размещения ее на официальном сайте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Консультирование контролируемых лиц и их представителей не осуществлялось в связи с тем, что контролируемые лица и их представители в текущем период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е 2023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года  по вопросам, связанным с организацией и осуществлением муниципального контроля не обращались.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 охраняемым законом ценностям, является приоритетным по отношению к проведению контрольных мероприятий и способствует 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1.3. К проблемам, на решение которых направлена Программа профилактики, относятся случаи: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1) ненадлежащего содержания и уборки прилегающих территорий;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2) складирования твердых коммунальных отходов вне выделенных для такого складирования мест;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3) выгула животных и выпаса сельскохозяйственных животных и птиц на территориях общего пользования.</w:t>
      </w:r>
    </w:p>
    <w:p w:rsidR="00D5013E" w:rsidRPr="0088606B" w:rsidRDefault="00D5013E" w:rsidP="00D50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 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грамотности,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86301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2. Ц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ели и задачи реализации программы профилактики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2.1. Настоящая Программа </w:t>
      </w:r>
      <w:r w:rsidR="002B4D8A" w:rsidRPr="0088606B">
        <w:rPr>
          <w:rFonts w:ascii="Times New Roman" w:hAnsi="Times New Roman" w:cs="Times New Roman"/>
          <w:color w:val="000000"/>
          <w:sz w:val="26"/>
          <w:szCs w:val="26"/>
        </w:rPr>
        <w:t>разработана на 2024</w:t>
      </w:r>
      <w:r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год и 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направлена на достижение следующих основных целей: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013E" w:rsidRPr="0088606B" w:rsidRDefault="002B4D8A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 доведения</w:t>
      </w:r>
      <w:r w:rsidR="00D5013E" w:rsidRPr="0088606B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2.2. Задачами реализации программы являются: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3. П</w:t>
      </w:r>
      <w:r w:rsidRPr="00886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еречень профилактических мероприятий, сроки (периодичность) их проведения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контроля в соответствии с  Положением о контроле могут проводиться следующие виды профилактических мероприятий: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информирование;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- консультирование.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5235"/>
        <w:gridCol w:w="1701"/>
        <w:gridCol w:w="2552"/>
      </w:tblGrid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Информирование.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органов местного самоуп</w:t>
            </w:r>
            <w:r w:rsidR="00782830">
              <w:rPr>
                <w:rFonts w:ascii="Times New Roman" w:hAnsi="Times New Roman" w:cs="Times New Roman"/>
                <w:sz w:val="26"/>
                <w:szCs w:val="26"/>
              </w:rPr>
              <w:t>равления  сельского поселения «д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сельского поселения «Деревня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требования, 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сельского поселения «Деревня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013E" w:rsidRPr="0088606B" w:rsidTr="002B4D8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профилактических, контрольных (надзорных)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поступления обращений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и специалист администрации сельского поселения «Деревня </w:t>
            </w:r>
            <w:r w:rsidR="002B4D8A" w:rsidRPr="008860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Рябцево</w:t>
            </w: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Раздел 4. Показатели результативности и эффективности Программы: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606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4"/>
        <w:gridCol w:w="2693"/>
      </w:tblGrid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не менее 60 % опрошенных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не менее 60 % опрошенных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не менее 60 % опрошенных</w:t>
            </w:r>
          </w:p>
        </w:tc>
      </w:tr>
      <w:tr w:rsidR="00D5013E" w:rsidRPr="0088606B" w:rsidTr="00D5013E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профилактических мероприятий, </w:t>
            </w:r>
            <w:proofErr w:type="gramStart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согласно раздела</w:t>
            </w:r>
            <w:proofErr w:type="gramEnd"/>
            <w:r w:rsidRPr="0088606B">
              <w:rPr>
                <w:rFonts w:ascii="Times New Roman" w:hAnsi="Times New Roman" w:cs="Times New Roman"/>
                <w:sz w:val="26"/>
                <w:szCs w:val="26"/>
              </w:rPr>
              <w:t xml:space="preserve"> 3 настоящей Программы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3E" w:rsidRPr="0088606B" w:rsidRDefault="00D5013E" w:rsidP="00D50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06B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разд. 3 настоящей Программы</w:t>
            </w:r>
          </w:p>
        </w:tc>
      </w:tr>
    </w:tbl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D5013E" w:rsidRPr="0088606B" w:rsidRDefault="00D5013E" w:rsidP="00D501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8606B">
        <w:rPr>
          <w:rFonts w:ascii="Arial" w:hAnsi="Arial" w:cs="Arial"/>
          <w:color w:val="000000"/>
          <w:sz w:val="26"/>
          <w:szCs w:val="26"/>
        </w:rPr>
        <w:t> </w:t>
      </w:r>
    </w:p>
    <w:p w:rsidR="00B25847" w:rsidRPr="0088606B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25847" w:rsidRPr="0088606B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94" w:rsidRDefault="00F93F94" w:rsidP="009554D4">
      <w:pPr>
        <w:spacing w:after="0" w:line="240" w:lineRule="auto"/>
      </w:pPr>
      <w:r>
        <w:separator/>
      </w:r>
    </w:p>
  </w:endnote>
  <w:endnote w:type="continuationSeparator" w:id="0">
    <w:p w:rsidR="00F93F94" w:rsidRDefault="00F93F94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94" w:rsidRDefault="00F93F94" w:rsidP="009554D4">
      <w:pPr>
        <w:spacing w:after="0" w:line="240" w:lineRule="auto"/>
      </w:pPr>
      <w:r>
        <w:separator/>
      </w:r>
    </w:p>
  </w:footnote>
  <w:footnote w:type="continuationSeparator" w:id="0">
    <w:p w:rsidR="00F93F94" w:rsidRDefault="00F93F94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F64"/>
    <w:multiLevelType w:val="hybridMultilevel"/>
    <w:tmpl w:val="48F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399B"/>
    <w:rsid w:val="00015347"/>
    <w:rsid w:val="000401CD"/>
    <w:rsid w:val="0004667F"/>
    <w:rsid w:val="00060E3E"/>
    <w:rsid w:val="00086D06"/>
    <w:rsid w:val="000E753E"/>
    <w:rsid w:val="0010500B"/>
    <w:rsid w:val="00112DF4"/>
    <w:rsid w:val="0015257D"/>
    <w:rsid w:val="00155248"/>
    <w:rsid w:val="001857D8"/>
    <w:rsid w:val="0019324F"/>
    <w:rsid w:val="001B03D2"/>
    <w:rsid w:val="001B13D0"/>
    <w:rsid w:val="001B5303"/>
    <w:rsid w:val="002247AB"/>
    <w:rsid w:val="00261A7B"/>
    <w:rsid w:val="002B0094"/>
    <w:rsid w:val="002B49DD"/>
    <w:rsid w:val="002B4D8A"/>
    <w:rsid w:val="002F2EB8"/>
    <w:rsid w:val="00334DFF"/>
    <w:rsid w:val="00362A60"/>
    <w:rsid w:val="00371351"/>
    <w:rsid w:val="0038020A"/>
    <w:rsid w:val="00385386"/>
    <w:rsid w:val="0038675E"/>
    <w:rsid w:val="003952BF"/>
    <w:rsid w:val="003D1C0A"/>
    <w:rsid w:val="003D6EBD"/>
    <w:rsid w:val="003D7634"/>
    <w:rsid w:val="004100D1"/>
    <w:rsid w:val="004255F0"/>
    <w:rsid w:val="00463A97"/>
    <w:rsid w:val="00466915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4435B"/>
    <w:rsid w:val="0054718E"/>
    <w:rsid w:val="005557D7"/>
    <w:rsid w:val="005617F9"/>
    <w:rsid w:val="0056582A"/>
    <w:rsid w:val="0058666A"/>
    <w:rsid w:val="00591D0A"/>
    <w:rsid w:val="005C3F18"/>
    <w:rsid w:val="005C6AB2"/>
    <w:rsid w:val="005D38F0"/>
    <w:rsid w:val="005E4881"/>
    <w:rsid w:val="006155DE"/>
    <w:rsid w:val="006C251A"/>
    <w:rsid w:val="006C3BB6"/>
    <w:rsid w:val="006C5CC5"/>
    <w:rsid w:val="00720177"/>
    <w:rsid w:val="00747795"/>
    <w:rsid w:val="0075668C"/>
    <w:rsid w:val="00782830"/>
    <w:rsid w:val="007A3BDA"/>
    <w:rsid w:val="007E6BBB"/>
    <w:rsid w:val="007F6A01"/>
    <w:rsid w:val="00801968"/>
    <w:rsid w:val="00815D12"/>
    <w:rsid w:val="00863011"/>
    <w:rsid w:val="008661D5"/>
    <w:rsid w:val="00875A34"/>
    <w:rsid w:val="0088606B"/>
    <w:rsid w:val="008A1B4D"/>
    <w:rsid w:val="008A43CA"/>
    <w:rsid w:val="0091137C"/>
    <w:rsid w:val="00912CAC"/>
    <w:rsid w:val="00933BB2"/>
    <w:rsid w:val="00941804"/>
    <w:rsid w:val="00947F2E"/>
    <w:rsid w:val="00954C57"/>
    <w:rsid w:val="009554D4"/>
    <w:rsid w:val="0097432B"/>
    <w:rsid w:val="009A0A8A"/>
    <w:rsid w:val="009D7B52"/>
    <w:rsid w:val="00A220F9"/>
    <w:rsid w:val="00A32D85"/>
    <w:rsid w:val="00A83DBE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A5827"/>
    <w:rsid w:val="00BB20B0"/>
    <w:rsid w:val="00BE0F10"/>
    <w:rsid w:val="00BF11BD"/>
    <w:rsid w:val="00C23796"/>
    <w:rsid w:val="00C625BB"/>
    <w:rsid w:val="00C9542B"/>
    <w:rsid w:val="00C97D42"/>
    <w:rsid w:val="00CA5F46"/>
    <w:rsid w:val="00CB3081"/>
    <w:rsid w:val="00CC1B20"/>
    <w:rsid w:val="00D14DA9"/>
    <w:rsid w:val="00D158AF"/>
    <w:rsid w:val="00D24CD3"/>
    <w:rsid w:val="00D5013E"/>
    <w:rsid w:val="00D9164F"/>
    <w:rsid w:val="00DA0DFA"/>
    <w:rsid w:val="00DF0364"/>
    <w:rsid w:val="00E01616"/>
    <w:rsid w:val="00E10AC2"/>
    <w:rsid w:val="00E30E46"/>
    <w:rsid w:val="00E5262C"/>
    <w:rsid w:val="00E54898"/>
    <w:rsid w:val="00E60F09"/>
    <w:rsid w:val="00E61F28"/>
    <w:rsid w:val="00EA5369"/>
    <w:rsid w:val="00F1003E"/>
    <w:rsid w:val="00F23E71"/>
    <w:rsid w:val="00F62A99"/>
    <w:rsid w:val="00F719F6"/>
    <w:rsid w:val="00F75B85"/>
    <w:rsid w:val="00F85E32"/>
    <w:rsid w:val="00F93F94"/>
    <w:rsid w:val="00FC3E47"/>
    <w:rsid w:val="00FC7B57"/>
    <w:rsid w:val="00FD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  <w:style w:type="paragraph" w:customStyle="1" w:styleId="nospacing">
    <w:name w:val="nospacing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5013E"/>
  </w:style>
  <w:style w:type="paragraph" w:customStyle="1" w:styleId="numberanddate">
    <w:name w:val="numberanddate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D501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70518E4E-345C-4A22-929F-29B8637EEE8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1</cp:lastModifiedBy>
  <cp:revision>3</cp:revision>
  <cp:lastPrinted>2021-09-27T12:36:00Z</cp:lastPrinted>
  <dcterms:created xsi:type="dcterms:W3CDTF">2023-11-09T06:39:00Z</dcterms:created>
  <dcterms:modified xsi:type="dcterms:W3CDTF">2023-11-09T06:39:00Z</dcterms:modified>
</cp:coreProperties>
</file>