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5C" w:rsidRPr="00B97E5C" w:rsidRDefault="00B97E5C" w:rsidP="00B97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</w:t>
      </w:r>
      <w:r w:rsidRPr="00B97E5C">
        <w:rPr>
          <w:rFonts w:ascii="Times New Roman" w:eastAsia="Calibri" w:hAnsi="Times New Roman" w:cs="Times New Roman"/>
          <w:b/>
          <w:sz w:val="28"/>
          <w:szCs w:val="28"/>
        </w:rPr>
        <w:t>Ь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B97E5C" w:rsidRPr="00B97E5C" w:rsidRDefault="00B97E5C" w:rsidP="00B97E5C">
      <w:pPr>
        <w:pStyle w:val="a3"/>
        <w:jc w:val="center"/>
        <w:rPr>
          <w:rFonts w:ascii="Calibri" w:eastAsia="Calibri" w:hAnsi="Calibri" w:cs="Times New Roman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СЕЛЬСКАЯ ДУМА СЕЛЬСКОГО ПОСЕЛЕНИЯ</w:t>
      </w:r>
    </w:p>
    <w:p w:rsidR="00B97E5C" w:rsidRPr="00B97E5C" w:rsidRDefault="00B97E5C" w:rsidP="00B97E5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E5C">
        <w:rPr>
          <w:rFonts w:ascii="Times New Roman" w:eastAsia="Calibri" w:hAnsi="Times New Roman" w:cs="Times New Roman"/>
          <w:b/>
          <w:sz w:val="28"/>
          <w:szCs w:val="28"/>
        </w:rPr>
        <w:t>«ДЕРЕВНЯ РЯБЦЕВО»</w:t>
      </w:r>
    </w:p>
    <w:p w:rsidR="007E134F" w:rsidRPr="007E134F" w:rsidRDefault="007E134F" w:rsidP="007E13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7E1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E134F" w:rsidRPr="00B97E5C" w:rsidRDefault="00B276E5" w:rsidP="005A583C">
      <w:pPr>
        <w:shd w:val="clear" w:color="auto" w:fill="FFFFFF"/>
        <w:spacing w:before="100" w:beforeAutospacing="1" w:after="100" w:afterAutospacing="1" w:line="240" w:lineRule="auto"/>
        <w:rPr>
          <w:rStyle w:val="s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06</w:t>
      </w:r>
      <w:r w:rsidR="006A6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</w:t>
      </w:r>
      <w:r w:rsidR="00B97E5C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.2023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                                                    </w:t>
      </w:r>
      <w:r w:rsid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7E134F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№</w:t>
      </w:r>
      <w:r w:rsidR="005A3C64" w:rsidRPr="00B9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6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B24EB1" w:rsidRDefault="00BA7265" w:rsidP="00B24EB1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отмене Решения №</w:t>
      </w:r>
      <w:r w:rsidR="006A622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12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6A622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01</w:t>
      </w:r>
      <w:r w:rsidR="004F0AD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.06.2022г</w:t>
      </w:r>
      <w:r w:rsidR="00B24E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6A6220" w:rsidRDefault="00B24EB1" w:rsidP="004F0AD8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 </w:t>
      </w:r>
      <w:r w:rsidR="006A622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утверждении Муниципальной программы </w:t>
      </w:r>
    </w:p>
    <w:p w:rsidR="006A6220" w:rsidRDefault="006A6220" w:rsidP="004F0AD8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Комплексное развитие систем </w:t>
      </w:r>
      <w:proofErr w:type="gramStart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коммунальной</w:t>
      </w:r>
      <w:proofErr w:type="gramEnd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A6220" w:rsidRDefault="006A6220" w:rsidP="004F0AD8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инфраструктуры на территории сельского поселения </w:t>
      </w:r>
    </w:p>
    <w:p w:rsidR="00B950BA" w:rsidRDefault="006A6220" w:rsidP="004F0AD8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«д</w:t>
      </w:r>
      <w:r w:rsidR="004F0AD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еревня Рябцево»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на 2022-2032гг</w:t>
      </w:r>
      <w:r w:rsidR="00B950B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A6220" w:rsidRPr="006A6220" w:rsidRDefault="006A6220" w:rsidP="004F0AD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134F" w:rsidRPr="006A6220" w:rsidRDefault="006A6220" w:rsidP="006A6220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6220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950BA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экспертным заключением правового управления администрации Губернатора 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1244-П-15/2022 от 17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.06.2022г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>. о выявленном несоответствии федеральному законодательству Решения №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.06.2022г</w:t>
      </w:r>
      <w:r w:rsidR="00B24EB1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Комплексное развитие систем коммунальной инфраструктуры на территории сельского поселения «деревня Рябцево» на 2022-2032гг</w:t>
      </w:r>
      <w:r w:rsidR="007E134F" w:rsidRPr="006A622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87209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34F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Сельская Дума се</w:t>
      </w:r>
      <w:r w:rsidR="00C34A97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льского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97E5C" w:rsidRPr="006A6220">
        <w:rPr>
          <w:rFonts w:ascii="Times New Roman" w:hAnsi="Times New Roman" w:cs="Times New Roman"/>
          <w:color w:val="000000"/>
          <w:sz w:val="28"/>
          <w:szCs w:val="28"/>
        </w:rPr>
        <w:t>еревня Рябцево</w:t>
      </w:r>
      <w:r w:rsidR="007E134F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E134F" w:rsidRPr="00CB4E95" w:rsidRDefault="007E134F" w:rsidP="006F0ED4">
      <w:pPr>
        <w:pStyle w:val="p1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CB4E95">
        <w:rPr>
          <w:rStyle w:val="s1"/>
          <w:b/>
          <w:bCs/>
          <w:color w:val="000000"/>
          <w:sz w:val="28"/>
          <w:szCs w:val="28"/>
        </w:rPr>
        <w:t>РЕШИЛА:</w:t>
      </w:r>
    </w:p>
    <w:p w:rsidR="007E134F" w:rsidRPr="006A6220" w:rsidRDefault="00B24EB1" w:rsidP="006A62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Отменить Решение Сельской Думы 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A6220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12 от 01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>.06.2022г</w:t>
      </w:r>
      <w:r w:rsidR="006A6220" w:rsidRPr="006A62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AD8" w:rsidRPr="006A62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A6220" w:rsidRPr="006A622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Комплексное развитие систем коммунальной инфраструктуры на территории сельского поселения «деревня Рябцево» на 2022-2032гг</w:t>
      </w:r>
      <w:r w:rsidRPr="006A622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83497" w:rsidRDefault="00F83497" w:rsidP="006F0ED4">
      <w:pPr>
        <w:pStyle w:val="p7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A6220">
        <w:rPr>
          <w:color w:val="000000"/>
          <w:sz w:val="28"/>
          <w:szCs w:val="28"/>
        </w:rPr>
        <w:t>Настоящее решение вступает в силу с момента</w:t>
      </w:r>
      <w:r w:rsidRPr="00B24EB1">
        <w:rPr>
          <w:color w:val="000000"/>
          <w:sz w:val="28"/>
          <w:szCs w:val="28"/>
        </w:rPr>
        <w:t xml:space="preserve"> его принятия, подл</w:t>
      </w:r>
      <w:r w:rsidR="00B950BA" w:rsidRPr="00B24EB1">
        <w:rPr>
          <w:color w:val="000000"/>
          <w:sz w:val="28"/>
          <w:szCs w:val="28"/>
        </w:rPr>
        <w:t>ежит официальному обнародованию.</w:t>
      </w:r>
    </w:p>
    <w:p w:rsidR="00B97E5C" w:rsidRPr="00B24EB1" w:rsidRDefault="00B97E5C" w:rsidP="00B97E5C">
      <w:pPr>
        <w:pStyle w:val="p7"/>
        <w:shd w:val="clear" w:color="auto" w:fill="FFFFFF"/>
        <w:ind w:left="720"/>
        <w:contextualSpacing/>
        <w:jc w:val="both"/>
        <w:rPr>
          <w:color w:val="000000"/>
          <w:sz w:val="28"/>
          <w:szCs w:val="28"/>
        </w:rPr>
      </w:pPr>
    </w:p>
    <w:p w:rsidR="006F0ED4" w:rsidRPr="006F0ED4" w:rsidRDefault="006F0ED4" w:rsidP="006F0ED4">
      <w:pPr>
        <w:pStyle w:val="a3"/>
        <w:contextualSpacing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</w:p>
    <w:p w:rsidR="00C970C9" w:rsidRPr="00CB4E95" w:rsidRDefault="00C970C9" w:rsidP="006F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187BE0" w:rsidRDefault="00C970C9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6A6220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еревня Рябцево</w:t>
      </w:r>
      <w:r w:rsidRPr="00CB4E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                              </w:t>
      </w:r>
      <w:r w:rsidR="004F0AD8">
        <w:rPr>
          <w:rFonts w:ascii="Times New Roman" w:hAnsi="Times New Roman" w:cs="Times New Roman"/>
          <w:b/>
          <w:sz w:val="28"/>
          <w:szCs w:val="28"/>
          <w:lang w:eastAsia="ru-RU"/>
        </w:rPr>
        <w:t>Е.В.Федюкова</w:t>
      </w: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2C78" w:rsidRDefault="00402C78" w:rsidP="006F0ED4">
      <w:pPr>
        <w:pStyle w:val="a3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402C78" w:rsidSect="006B355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437B"/>
    <w:multiLevelType w:val="hybridMultilevel"/>
    <w:tmpl w:val="1426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708"/>
    <w:multiLevelType w:val="hybridMultilevel"/>
    <w:tmpl w:val="7A80DCF2"/>
    <w:lvl w:ilvl="0" w:tplc="C31ED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65"/>
    <w:rsid w:val="000D0A4B"/>
    <w:rsid w:val="001860E2"/>
    <w:rsid w:val="00187BE0"/>
    <w:rsid w:val="00193F70"/>
    <w:rsid w:val="00245CD6"/>
    <w:rsid w:val="0029690D"/>
    <w:rsid w:val="00367207"/>
    <w:rsid w:val="003D16FF"/>
    <w:rsid w:val="003F3FE0"/>
    <w:rsid w:val="00402C78"/>
    <w:rsid w:val="004C76FB"/>
    <w:rsid w:val="004F0AD8"/>
    <w:rsid w:val="00512BCA"/>
    <w:rsid w:val="005A3C64"/>
    <w:rsid w:val="005A583C"/>
    <w:rsid w:val="006544FA"/>
    <w:rsid w:val="00687281"/>
    <w:rsid w:val="006A2A59"/>
    <w:rsid w:val="006A6220"/>
    <w:rsid w:val="006B355B"/>
    <w:rsid w:val="006F0ED4"/>
    <w:rsid w:val="00713B11"/>
    <w:rsid w:val="00734DAB"/>
    <w:rsid w:val="007765E2"/>
    <w:rsid w:val="00796791"/>
    <w:rsid w:val="007C4265"/>
    <w:rsid w:val="007C4A9F"/>
    <w:rsid w:val="007E134F"/>
    <w:rsid w:val="007E4631"/>
    <w:rsid w:val="008C4BD6"/>
    <w:rsid w:val="00903E86"/>
    <w:rsid w:val="00960EAD"/>
    <w:rsid w:val="00967B4F"/>
    <w:rsid w:val="009C75EC"/>
    <w:rsid w:val="00A87209"/>
    <w:rsid w:val="00AF41AC"/>
    <w:rsid w:val="00B02EEE"/>
    <w:rsid w:val="00B24EB1"/>
    <w:rsid w:val="00B276E5"/>
    <w:rsid w:val="00B501CE"/>
    <w:rsid w:val="00B950BA"/>
    <w:rsid w:val="00B97E5C"/>
    <w:rsid w:val="00BA7265"/>
    <w:rsid w:val="00C04015"/>
    <w:rsid w:val="00C34A97"/>
    <w:rsid w:val="00C970C9"/>
    <w:rsid w:val="00CA1910"/>
    <w:rsid w:val="00CB4E95"/>
    <w:rsid w:val="00CE0159"/>
    <w:rsid w:val="00D20B46"/>
    <w:rsid w:val="00D713FC"/>
    <w:rsid w:val="00D8538B"/>
    <w:rsid w:val="00D9177F"/>
    <w:rsid w:val="00DD3D93"/>
    <w:rsid w:val="00DF7607"/>
    <w:rsid w:val="00E018CD"/>
    <w:rsid w:val="00E76119"/>
    <w:rsid w:val="00EB21B3"/>
    <w:rsid w:val="00ED1A68"/>
    <w:rsid w:val="00EE0993"/>
    <w:rsid w:val="00EF3574"/>
    <w:rsid w:val="00F00165"/>
    <w:rsid w:val="00F03079"/>
    <w:rsid w:val="00F26953"/>
    <w:rsid w:val="00F8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4265"/>
  </w:style>
  <w:style w:type="paragraph" w:styleId="a3">
    <w:name w:val="No Spacing"/>
    <w:uiPriority w:val="1"/>
    <w:qFormat/>
    <w:rsid w:val="007C4265"/>
    <w:pPr>
      <w:spacing w:after="0" w:line="240" w:lineRule="auto"/>
    </w:pPr>
  </w:style>
  <w:style w:type="paragraph" w:styleId="a4">
    <w:name w:val="Title"/>
    <w:basedOn w:val="a"/>
    <w:link w:val="a5"/>
    <w:qFormat/>
    <w:rsid w:val="007E1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E13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E1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4F"/>
  </w:style>
  <w:style w:type="character" w:customStyle="1" w:styleId="s2">
    <w:name w:val="s2"/>
    <w:basedOn w:val="a0"/>
    <w:rsid w:val="007E134F"/>
  </w:style>
  <w:style w:type="paragraph" w:styleId="a6">
    <w:name w:val="Balloon Text"/>
    <w:basedOn w:val="a"/>
    <w:link w:val="a7"/>
    <w:uiPriority w:val="99"/>
    <w:semiHidden/>
    <w:unhideWhenUsed/>
    <w:rsid w:val="005A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8F5F-B611-4A45-901F-BCC6237C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2019-06-17T11:40:00Z</cp:lastPrinted>
  <dcterms:created xsi:type="dcterms:W3CDTF">2023-03-03T08:51:00Z</dcterms:created>
  <dcterms:modified xsi:type="dcterms:W3CDTF">2023-03-06T06:03:00Z</dcterms:modified>
</cp:coreProperties>
</file>