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FE9" w:rsidRDefault="00EA0FE9" w:rsidP="009D05AA">
      <w:pPr>
        <w:pStyle w:val="a3"/>
        <w:shd w:val="clear" w:color="auto" w:fill="FFFFFF"/>
        <w:spacing w:before="0" w:beforeAutospacing="0" w:after="0" w:afterAutospacing="0"/>
        <w:rPr>
          <w:color w:val="063150"/>
          <w:sz w:val="28"/>
          <w:szCs w:val="28"/>
        </w:rPr>
      </w:pPr>
    </w:p>
    <w:p w:rsidR="002837F0" w:rsidRPr="004B7DB8" w:rsidRDefault="002837F0" w:rsidP="009D05AA">
      <w:pPr>
        <w:pStyle w:val="a3"/>
        <w:shd w:val="clear" w:color="auto" w:fill="FFFFFF"/>
        <w:spacing w:before="0" w:beforeAutospacing="0" w:after="0" w:afterAutospacing="0"/>
        <w:rPr>
          <w:color w:val="063150"/>
          <w:sz w:val="28"/>
          <w:szCs w:val="28"/>
        </w:rPr>
      </w:pPr>
    </w:p>
    <w:p w:rsidR="00EA0FE9" w:rsidRPr="004B7DB8" w:rsidRDefault="00EA0FE9" w:rsidP="009D05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DB8">
        <w:rPr>
          <w:rFonts w:ascii="Times New Roman" w:hAnsi="Times New Roman" w:cs="Times New Roman"/>
          <w:b/>
          <w:sz w:val="28"/>
          <w:szCs w:val="28"/>
        </w:rPr>
        <w:t>КАЛУЖСКАЯ ОБЛАСТЬ</w:t>
      </w:r>
    </w:p>
    <w:p w:rsidR="00EA0FE9" w:rsidRPr="004B7DB8" w:rsidRDefault="00EA0FE9" w:rsidP="009D05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DB8">
        <w:rPr>
          <w:rFonts w:ascii="Times New Roman" w:hAnsi="Times New Roman" w:cs="Times New Roman"/>
          <w:b/>
          <w:sz w:val="28"/>
          <w:szCs w:val="28"/>
        </w:rPr>
        <w:t>МАЛОЯРОСЛАВЕЦКИЙ РАЙОН</w:t>
      </w:r>
    </w:p>
    <w:p w:rsidR="00EA0FE9" w:rsidRPr="004B7DB8" w:rsidRDefault="00EA0FE9" w:rsidP="009D05AA">
      <w:pPr>
        <w:pStyle w:val="1"/>
        <w:rPr>
          <w:bCs/>
          <w:sz w:val="28"/>
          <w:szCs w:val="28"/>
        </w:rPr>
      </w:pPr>
      <w:r w:rsidRPr="004B7DB8">
        <w:rPr>
          <w:sz w:val="28"/>
          <w:szCs w:val="28"/>
        </w:rPr>
        <w:t xml:space="preserve">АДМИНИСТРАЦИЯ </w:t>
      </w:r>
      <w:r w:rsidRPr="004B7DB8">
        <w:rPr>
          <w:bCs/>
          <w:sz w:val="28"/>
          <w:szCs w:val="28"/>
        </w:rPr>
        <w:t>СЕЛЬСКОГО ПОСЕЛЕНИЯ</w:t>
      </w:r>
    </w:p>
    <w:p w:rsidR="00EA0FE9" w:rsidRPr="004B7DB8" w:rsidRDefault="00EA0FE9" w:rsidP="009D05AA">
      <w:pPr>
        <w:pStyle w:val="1"/>
        <w:rPr>
          <w:sz w:val="28"/>
          <w:szCs w:val="28"/>
        </w:rPr>
      </w:pPr>
      <w:r w:rsidRPr="004B7DB8">
        <w:rPr>
          <w:bCs/>
          <w:sz w:val="28"/>
          <w:szCs w:val="28"/>
        </w:rPr>
        <w:t xml:space="preserve"> «ДЕРЕВНЯ РЯБЦЕВО</w:t>
      </w:r>
      <w:r w:rsidRPr="004B7DB8">
        <w:rPr>
          <w:sz w:val="28"/>
          <w:szCs w:val="28"/>
        </w:rPr>
        <w:t>»</w:t>
      </w:r>
    </w:p>
    <w:p w:rsidR="00EA0FE9" w:rsidRPr="004B7DB8" w:rsidRDefault="00EA0FE9" w:rsidP="009D05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0FE9" w:rsidRPr="004B7DB8" w:rsidRDefault="00EA0FE9" w:rsidP="009D0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7DB8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Pr="004B7D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0FE9" w:rsidRPr="004B7DB8" w:rsidRDefault="00EA0FE9" w:rsidP="009D0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29D2" w:rsidRPr="004B7DB8" w:rsidRDefault="00EA0FE9" w:rsidP="009D0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7DB8">
        <w:rPr>
          <w:rFonts w:ascii="Times New Roman" w:hAnsi="Times New Roman" w:cs="Times New Roman"/>
          <w:sz w:val="28"/>
          <w:szCs w:val="28"/>
        </w:rPr>
        <w:t xml:space="preserve">от  </w:t>
      </w:r>
      <w:r w:rsidR="00394679">
        <w:rPr>
          <w:rFonts w:ascii="Times New Roman" w:hAnsi="Times New Roman" w:cs="Times New Roman"/>
          <w:sz w:val="28"/>
          <w:szCs w:val="28"/>
        </w:rPr>
        <w:t>2</w:t>
      </w:r>
      <w:r w:rsidR="007A778F">
        <w:rPr>
          <w:rFonts w:ascii="Times New Roman" w:hAnsi="Times New Roman" w:cs="Times New Roman"/>
          <w:sz w:val="28"/>
          <w:szCs w:val="28"/>
        </w:rPr>
        <w:t>9</w:t>
      </w:r>
      <w:r w:rsidR="00394679">
        <w:rPr>
          <w:rFonts w:ascii="Times New Roman" w:hAnsi="Times New Roman" w:cs="Times New Roman"/>
          <w:sz w:val="28"/>
          <w:szCs w:val="28"/>
        </w:rPr>
        <w:t>.08.</w:t>
      </w:r>
      <w:r w:rsidRPr="004B7DB8">
        <w:rPr>
          <w:rFonts w:ascii="Times New Roman" w:hAnsi="Times New Roman" w:cs="Times New Roman"/>
          <w:sz w:val="28"/>
          <w:szCs w:val="28"/>
        </w:rPr>
        <w:t>201</w:t>
      </w:r>
      <w:r w:rsidR="002C5570" w:rsidRPr="004B7DB8">
        <w:rPr>
          <w:rFonts w:ascii="Times New Roman" w:hAnsi="Times New Roman" w:cs="Times New Roman"/>
          <w:sz w:val="28"/>
          <w:szCs w:val="28"/>
        </w:rPr>
        <w:t>6</w:t>
      </w:r>
      <w:r w:rsidRPr="004B7DB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</w:t>
      </w:r>
      <w:r w:rsidR="0039467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B7DB8">
        <w:rPr>
          <w:rFonts w:ascii="Times New Roman" w:hAnsi="Times New Roman" w:cs="Times New Roman"/>
          <w:sz w:val="28"/>
          <w:szCs w:val="28"/>
        </w:rPr>
        <w:t xml:space="preserve"> </w:t>
      </w:r>
      <w:r w:rsidR="005029D2" w:rsidRPr="004B7DB8">
        <w:rPr>
          <w:rFonts w:ascii="Times New Roman" w:hAnsi="Times New Roman" w:cs="Times New Roman"/>
          <w:sz w:val="28"/>
          <w:szCs w:val="28"/>
        </w:rPr>
        <w:t>№</w:t>
      </w:r>
      <w:r w:rsidR="00394679">
        <w:rPr>
          <w:rFonts w:ascii="Times New Roman" w:hAnsi="Times New Roman" w:cs="Times New Roman"/>
          <w:sz w:val="28"/>
          <w:szCs w:val="28"/>
        </w:rPr>
        <w:t xml:space="preserve"> 44</w:t>
      </w:r>
    </w:p>
    <w:p w:rsidR="005029D2" w:rsidRPr="004B7DB8" w:rsidRDefault="005029D2" w:rsidP="009D0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FE9" w:rsidRPr="004B7DB8" w:rsidRDefault="00EA0FE9" w:rsidP="009D0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7DB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4B7DB8">
        <w:rPr>
          <w:rFonts w:ascii="Times New Roman" w:hAnsi="Times New Roman" w:cs="Times New Roman"/>
          <w:sz w:val="28"/>
          <w:szCs w:val="28"/>
        </w:rPr>
        <w:tab/>
      </w:r>
      <w:r w:rsidRPr="004B7DB8">
        <w:rPr>
          <w:rFonts w:ascii="Times New Roman" w:hAnsi="Times New Roman" w:cs="Times New Roman"/>
          <w:sz w:val="28"/>
          <w:szCs w:val="28"/>
        </w:rPr>
        <w:tab/>
      </w:r>
      <w:r w:rsidRPr="004B7DB8">
        <w:rPr>
          <w:rFonts w:ascii="Times New Roman" w:hAnsi="Times New Roman" w:cs="Times New Roman"/>
          <w:sz w:val="28"/>
          <w:szCs w:val="28"/>
        </w:rPr>
        <w:tab/>
      </w:r>
      <w:r w:rsidRPr="004B7DB8">
        <w:rPr>
          <w:rFonts w:ascii="Times New Roman" w:hAnsi="Times New Roman" w:cs="Times New Roman"/>
          <w:sz w:val="28"/>
          <w:szCs w:val="28"/>
        </w:rPr>
        <w:tab/>
      </w:r>
    </w:p>
    <w:p w:rsidR="002C5570" w:rsidRPr="004B7DB8" w:rsidRDefault="00EA0FE9" w:rsidP="009D05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DB8"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="002837F0">
        <w:rPr>
          <w:rFonts w:ascii="Times New Roman" w:hAnsi="Times New Roman" w:cs="Times New Roman"/>
          <w:b/>
          <w:sz w:val="28"/>
          <w:szCs w:val="28"/>
        </w:rPr>
        <w:t xml:space="preserve">изменений и </w:t>
      </w:r>
      <w:r w:rsidRPr="004B7DB8">
        <w:rPr>
          <w:rFonts w:ascii="Times New Roman" w:hAnsi="Times New Roman" w:cs="Times New Roman"/>
          <w:b/>
          <w:sz w:val="28"/>
          <w:szCs w:val="28"/>
        </w:rPr>
        <w:t xml:space="preserve">дополнений </w:t>
      </w:r>
      <w:r w:rsidR="002C5570" w:rsidRPr="004B7DB8">
        <w:rPr>
          <w:rFonts w:ascii="Times New Roman" w:hAnsi="Times New Roman" w:cs="Times New Roman"/>
          <w:b/>
          <w:sz w:val="28"/>
          <w:szCs w:val="28"/>
        </w:rPr>
        <w:t>в Постановление</w:t>
      </w:r>
    </w:p>
    <w:p w:rsidR="002C5570" w:rsidRPr="004B7DB8" w:rsidRDefault="002C5570" w:rsidP="009D05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DB8">
        <w:rPr>
          <w:rFonts w:ascii="Times New Roman" w:hAnsi="Times New Roman" w:cs="Times New Roman"/>
          <w:b/>
          <w:sz w:val="28"/>
          <w:szCs w:val="28"/>
        </w:rPr>
        <w:t>№20а от 23.08.2013г. «</w:t>
      </w:r>
      <w:r w:rsidR="00EA0FE9" w:rsidRPr="004B7DB8">
        <w:rPr>
          <w:rFonts w:ascii="Times New Roman" w:hAnsi="Times New Roman" w:cs="Times New Roman"/>
          <w:b/>
          <w:sz w:val="28"/>
          <w:szCs w:val="28"/>
        </w:rPr>
        <w:t>Об утверждении порядка</w:t>
      </w:r>
    </w:p>
    <w:p w:rsidR="00EA0FE9" w:rsidRPr="004B7DB8" w:rsidRDefault="002C5570" w:rsidP="009D05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DB8">
        <w:rPr>
          <w:rFonts w:ascii="Times New Roman" w:hAnsi="Times New Roman" w:cs="Times New Roman"/>
          <w:b/>
          <w:sz w:val="28"/>
          <w:szCs w:val="28"/>
        </w:rPr>
        <w:t>О</w:t>
      </w:r>
      <w:r w:rsidR="00EA0FE9" w:rsidRPr="004B7DB8">
        <w:rPr>
          <w:rFonts w:ascii="Times New Roman" w:hAnsi="Times New Roman" w:cs="Times New Roman"/>
          <w:b/>
          <w:sz w:val="28"/>
          <w:szCs w:val="28"/>
        </w:rPr>
        <w:t>рганизации</w:t>
      </w:r>
      <w:r w:rsidRPr="004B7D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0FE9" w:rsidRPr="004B7DB8">
        <w:rPr>
          <w:rFonts w:ascii="Times New Roman" w:hAnsi="Times New Roman" w:cs="Times New Roman"/>
          <w:b/>
          <w:sz w:val="28"/>
          <w:szCs w:val="28"/>
        </w:rPr>
        <w:t xml:space="preserve">сбора </w:t>
      </w:r>
      <w:proofErr w:type="gramStart"/>
      <w:r w:rsidR="00EA0FE9" w:rsidRPr="004B7DB8">
        <w:rPr>
          <w:rFonts w:ascii="Times New Roman" w:hAnsi="Times New Roman" w:cs="Times New Roman"/>
          <w:b/>
          <w:sz w:val="28"/>
          <w:szCs w:val="28"/>
        </w:rPr>
        <w:t>отработанных</w:t>
      </w:r>
      <w:proofErr w:type="gramEnd"/>
      <w:r w:rsidR="00EA0FE9" w:rsidRPr="004B7DB8">
        <w:rPr>
          <w:rFonts w:ascii="Times New Roman" w:hAnsi="Times New Roman" w:cs="Times New Roman"/>
          <w:b/>
          <w:sz w:val="28"/>
          <w:szCs w:val="28"/>
        </w:rPr>
        <w:t xml:space="preserve"> ртутьсодержащих</w:t>
      </w:r>
    </w:p>
    <w:p w:rsidR="00EA0FE9" w:rsidRPr="004B7DB8" w:rsidRDefault="00EA0FE9" w:rsidP="009D05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DB8">
        <w:rPr>
          <w:rFonts w:ascii="Times New Roman" w:hAnsi="Times New Roman" w:cs="Times New Roman"/>
          <w:b/>
          <w:sz w:val="28"/>
          <w:szCs w:val="28"/>
        </w:rPr>
        <w:t>ламп на территории сельского поселения</w:t>
      </w:r>
    </w:p>
    <w:p w:rsidR="00EA0FE9" w:rsidRPr="004B7DB8" w:rsidRDefault="00EA0FE9" w:rsidP="009D05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DB8">
        <w:rPr>
          <w:rFonts w:ascii="Times New Roman" w:hAnsi="Times New Roman" w:cs="Times New Roman"/>
          <w:b/>
          <w:sz w:val="28"/>
          <w:szCs w:val="28"/>
        </w:rPr>
        <w:t>«деревня Рябцево»</w:t>
      </w:r>
    </w:p>
    <w:p w:rsidR="00EA0FE9" w:rsidRPr="004B7DB8" w:rsidRDefault="00EA0FE9" w:rsidP="009D05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58AD" w:rsidRPr="004B7DB8" w:rsidRDefault="009658AD" w:rsidP="009D05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58AD" w:rsidRPr="004B7DB8" w:rsidRDefault="005029D2" w:rsidP="009D05A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DB8">
        <w:rPr>
          <w:rFonts w:ascii="Times New Roman" w:eastAsia="Times New Roman" w:hAnsi="Times New Roman" w:cs="Times New Roman"/>
          <w:sz w:val="28"/>
          <w:szCs w:val="28"/>
        </w:rPr>
        <w:tab/>
      </w:r>
      <w:r w:rsidR="002C5570" w:rsidRPr="004B7DB8">
        <w:rPr>
          <w:rFonts w:ascii="Times New Roman" w:eastAsia="Times New Roman" w:hAnsi="Times New Roman" w:cs="Times New Roman"/>
          <w:sz w:val="28"/>
          <w:szCs w:val="28"/>
        </w:rPr>
        <w:t>Рассмотрев пр</w:t>
      </w:r>
      <w:r w:rsidR="002C5570" w:rsidRPr="004B7DB8">
        <w:rPr>
          <w:rFonts w:ascii="Times New Roman" w:hAnsi="Times New Roman" w:cs="Times New Roman"/>
          <w:sz w:val="28"/>
          <w:szCs w:val="28"/>
        </w:rPr>
        <w:t xml:space="preserve">едставление </w:t>
      </w:r>
      <w:r w:rsidR="002C5570" w:rsidRPr="004B7DB8">
        <w:rPr>
          <w:rFonts w:ascii="Times New Roman" w:eastAsia="Times New Roman" w:hAnsi="Times New Roman" w:cs="Times New Roman"/>
          <w:sz w:val="28"/>
          <w:szCs w:val="28"/>
        </w:rPr>
        <w:t>Прокуратуры Малоярославецкого района № 7-4</w:t>
      </w:r>
      <w:r w:rsidR="002C5570" w:rsidRPr="004B7DB8">
        <w:rPr>
          <w:rFonts w:ascii="Times New Roman" w:hAnsi="Times New Roman" w:cs="Times New Roman"/>
          <w:sz w:val="28"/>
          <w:szCs w:val="28"/>
        </w:rPr>
        <w:t>3</w:t>
      </w:r>
      <w:r w:rsidR="002C5570" w:rsidRPr="004B7DB8">
        <w:rPr>
          <w:rFonts w:ascii="Times New Roman" w:eastAsia="Times New Roman" w:hAnsi="Times New Roman" w:cs="Times New Roman"/>
          <w:sz w:val="28"/>
          <w:szCs w:val="28"/>
        </w:rPr>
        <w:t>-</w:t>
      </w:r>
      <w:r w:rsidR="002C5570" w:rsidRPr="004B7DB8">
        <w:rPr>
          <w:rFonts w:ascii="Times New Roman" w:hAnsi="Times New Roman" w:cs="Times New Roman"/>
          <w:sz w:val="28"/>
          <w:szCs w:val="28"/>
        </w:rPr>
        <w:t>2016 от 08</w:t>
      </w:r>
      <w:r w:rsidR="002C5570" w:rsidRPr="004B7DB8">
        <w:rPr>
          <w:rFonts w:ascii="Times New Roman" w:eastAsia="Times New Roman" w:hAnsi="Times New Roman" w:cs="Times New Roman"/>
          <w:sz w:val="28"/>
          <w:szCs w:val="28"/>
        </w:rPr>
        <w:t>.0</w:t>
      </w:r>
      <w:r w:rsidR="002C5570" w:rsidRPr="004B7DB8">
        <w:rPr>
          <w:rFonts w:ascii="Times New Roman" w:hAnsi="Times New Roman" w:cs="Times New Roman"/>
          <w:sz w:val="28"/>
          <w:szCs w:val="28"/>
        </w:rPr>
        <w:t>8</w:t>
      </w:r>
      <w:r w:rsidR="002C5570" w:rsidRPr="004B7DB8">
        <w:rPr>
          <w:rFonts w:ascii="Times New Roman" w:eastAsia="Times New Roman" w:hAnsi="Times New Roman" w:cs="Times New Roman"/>
          <w:sz w:val="28"/>
          <w:szCs w:val="28"/>
        </w:rPr>
        <w:t xml:space="preserve">.2016г., </w:t>
      </w:r>
      <w:r w:rsidR="002C5570" w:rsidRPr="004B7DB8">
        <w:rPr>
          <w:rFonts w:ascii="Times New Roman" w:hAnsi="Times New Roman" w:cs="Times New Roman"/>
          <w:sz w:val="28"/>
          <w:szCs w:val="28"/>
        </w:rPr>
        <w:t>в</w:t>
      </w:r>
      <w:r w:rsidR="00EA0FE9" w:rsidRPr="004B7DB8">
        <w:rPr>
          <w:rFonts w:ascii="Times New Roman" w:hAnsi="Times New Roman" w:cs="Times New Roman"/>
          <w:sz w:val="28"/>
          <w:szCs w:val="28"/>
        </w:rPr>
        <w:t xml:space="preserve">о исполнение </w:t>
      </w:r>
      <w:hyperlink r:id="rId5" w:history="1">
        <w:r w:rsidR="00EA0FE9" w:rsidRPr="004B7DB8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ст. 8</w:t>
        </w:r>
      </w:hyperlink>
      <w:r w:rsidR="00EA0FE9" w:rsidRPr="004B7DB8">
        <w:rPr>
          <w:rFonts w:ascii="Times New Roman" w:hAnsi="Times New Roman" w:cs="Times New Roman"/>
          <w:sz w:val="28"/>
          <w:szCs w:val="28"/>
        </w:rPr>
        <w:t xml:space="preserve"> Федерального закона от 23.11.2009 N 261-</w:t>
      </w:r>
      <w:proofErr w:type="gramStart"/>
      <w:r w:rsidR="00EA0FE9" w:rsidRPr="004B7DB8">
        <w:rPr>
          <w:rFonts w:ascii="Times New Roman" w:hAnsi="Times New Roman" w:cs="Times New Roman"/>
          <w:sz w:val="28"/>
          <w:szCs w:val="28"/>
        </w:rPr>
        <w:t xml:space="preserve">ФЗ "Об энергосбережении и о повышении энергетической эффективности и о внесении изменений в отдельные законодательные акты Российской Федерации", </w:t>
      </w:r>
      <w:hyperlink r:id="rId6" w:history="1">
        <w:r w:rsidR="00EA0FE9" w:rsidRPr="004B7DB8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="00EA0FE9" w:rsidRPr="004B7DB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 сентября 2010 N 681 "Об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могут повлечь причинение вреда жизни, здоровью граждан, вреда</w:t>
      </w:r>
      <w:proofErr w:type="gramEnd"/>
      <w:r w:rsidR="00EA0FE9" w:rsidRPr="004B7DB8">
        <w:rPr>
          <w:rFonts w:ascii="Times New Roman" w:hAnsi="Times New Roman" w:cs="Times New Roman"/>
          <w:sz w:val="28"/>
          <w:szCs w:val="28"/>
        </w:rPr>
        <w:t xml:space="preserve"> животным, растениям и окружающей среде", в целях предотвращения негативного воздействия на здоровье населения и окружающую среду в результате ненадлежащего обращения с отработанными ртутьсодержащими электрическими лампами и осветительными приборами</w:t>
      </w:r>
      <w:r w:rsidR="009658AD" w:rsidRPr="004B7DB8">
        <w:rPr>
          <w:rFonts w:ascii="Times New Roman" w:hAnsi="Times New Roman" w:cs="Times New Roman"/>
          <w:sz w:val="28"/>
          <w:szCs w:val="28"/>
        </w:rPr>
        <w:t>,</w:t>
      </w:r>
      <w:r w:rsidR="009658AD" w:rsidRPr="004B7DB8">
        <w:rPr>
          <w:rFonts w:ascii="Times New Roman" w:eastAsia="Mincho" w:hAnsi="Times New Roman" w:cs="Times New Roman"/>
          <w:sz w:val="28"/>
          <w:szCs w:val="28"/>
        </w:rPr>
        <w:t xml:space="preserve"> а</w:t>
      </w:r>
      <w:r w:rsidR="009658AD" w:rsidRPr="004B7DB8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сельского поселения «деревня Рябцево» </w:t>
      </w:r>
      <w:r w:rsidR="009658AD" w:rsidRPr="004B7DB8">
        <w:rPr>
          <w:rFonts w:ascii="Times New Roman" w:eastAsia="Times New Roman" w:hAnsi="Times New Roman" w:cs="Times New Roman"/>
          <w:b/>
          <w:sz w:val="28"/>
          <w:szCs w:val="28"/>
        </w:rPr>
        <w:t>ПОСТАНОВЛЯЕТ</w:t>
      </w:r>
      <w:r w:rsidR="009658AD" w:rsidRPr="004B7DB8">
        <w:rPr>
          <w:rFonts w:ascii="Times New Roman" w:eastAsia="Times New Roman" w:hAnsi="Times New Roman" w:cs="Times New Roman"/>
          <w:sz w:val="28"/>
          <w:szCs w:val="28"/>
        </w:rPr>
        <w:t>:</w:t>
      </w:r>
      <w:r w:rsidR="009658AD" w:rsidRPr="004B7DB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658AD" w:rsidRPr="004B7DB8" w:rsidRDefault="009658AD" w:rsidP="009D05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7DB8">
        <w:rPr>
          <w:rFonts w:ascii="Times New Roman" w:hAnsi="Times New Roman" w:cs="Times New Roman"/>
          <w:sz w:val="28"/>
          <w:szCs w:val="28"/>
        </w:rPr>
        <w:tab/>
        <w:t>1.Внести изменения и дополнения в Порядок организации сбора отработанных ртутьсодержащих ламп на территории сельского поселения «деревня Рябцево»</w:t>
      </w:r>
      <w:r w:rsidRPr="004B7DB8">
        <w:rPr>
          <w:rFonts w:ascii="Times New Roman" w:eastAsia="Mincho" w:hAnsi="Times New Roman" w:cs="Times New Roman"/>
          <w:sz w:val="28"/>
          <w:szCs w:val="28"/>
        </w:rPr>
        <w:t xml:space="preserve">, утвержденного Постановлением №20а от 23.08.2013г. </w:t>
      </w:r>
      <w:r w:rsidRPr="004B7DB8">
        <w:rPr>
          <w:rFonts w:ascii="Times New Roman" w:hAnsi="Times New Roman" w:cs="Times New Roman"/>
          <w:sz w:val="28"/>
          <w:szCs w:val="28"/>
        </w:rPr>
        <w:t>«Об утверждении порядка организации сбора отработанных ртутьсодержащих ламп на территории сельского поселения «деревня Рябцево»</w:t>
      </w:r>
      <w:r w:rsidRPr="004B7DB8">
        <w:rPr>
          <w:rFonts w:ascii="Times New Roman" w:eastAsia="Mincho" w:hAnsi="Times New Roman" w:cs="Times New Roman"/>
          <w:sz w:val="28"/>
          <w:szCs w:val="28"/>
        </w:rPr>
        <w:t xml:space="preserve"> (далее Порядок):</w:t>
      </w:r>
    </w:p>
    <w:p w:rsidR="004B7DB8" w:rsidRDefault="009658AD" w:rsidP="009D05A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Mincho" w:hAnsi="Times New Roman" w:cs="Times New Roman"/>
          <w:sz w:val="28"/>
          <w:szCs w:val="28"/>
        </w:rPr>
      </w:pPr>
      <w:r w:rsidRPr="004B7DB8">
        <w:rPr>
          <w:rFonts w:ascii="Times New Roman" w:eastAsia="Mincho" w:hAnsi="Times New Roman" w:cs="Times New Roman"/>
          <w:sz w:val="28"/>
          <w:szCs w:val="28"/>
        </w:rPr>
        <w:tab/>
        <w:t>1.1.</w:t>
      </w:r>
      <w:r w:rsidR="002225D7" w:rsidRPr="004B7DB8">
        <w:rPr>
          <w:rFonts w:ascii="Times New Roman" w:eastAsia="Mincho" w:hAnsi="Times New Roman" w:cs="Times New Roman"/>
          <w:sz w:val="28"/>
          <w:szCs w:val="28"/>
        </w:rPr>
        <w:t xml:space="preserve"> Пункт </w:t>
      </w:r>
      <w:r w:rsidR="00620A14" w:rsidRPr="004B7DB8">
        <w:rPr>
          <w:rFonts w:ascii="Times New Roman" w:eastAsia="Mincho" w:hAnsi="Times New Roman" w:cs="Times New Roman"/>
          <w:sz w:val="28"/>
          <w:szCs w:val="28"/>
        </w:rPr>
        <w:t>2 подпункт 2.3.</w:t>
      </w:r>
      <w:r w:rsidR="002225D7" w:rsidRPr="004B7DB8">
        <w:rPr>
          <w:rFonts w:ascii="Times New Roman" w:eastAsia="Mincho" w:hAnsi="Times New Roman" w:cs="Times New Roman"/>
          <w:sz w:val="28"/>
          <w:szCs w:val="28"/>
        </w:rPr>
        <w:t>изложить в новой редакции:</w:t>
      </w:r>
    </w:p>
    <w:p w:rsidR="005029D2" w:rsidRPr="004B7DB8" w:rsidRDefault="00620A14" w:rsidP="009D05A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Mincho" w:hAnsi="Times New Roman" w:cs="Times New Roman"/>
          <w:sz w:val="28"/>
          <w:szCs w:val="28"/>
        </w:rPr>
      </w:pPr>
      <w:proofErr w:type="gramStart"/>
      <w:r w:rsidRPr="004B7DB8">
        <w:rPr>
          <w:rFonts w:ascii="Times New Roman" w:eastAsia="Mincho" w:hAnsi="Times New Roman" w:cs="Times New Roman"/>
          <w:sz w:val="28"/>
          <w:szCs w:val="28"/>
        </w:rPr>
        <w:t>«</w:t>
      </w:r>
      <w:r w:rsidR="004B7DB8">
        <w:rPr>
          <w:rFonts w:ascii="Times New Roman" w:eastAsia="Mincho" w:hAnsi="Times New Roman" w:cs="Times New Roman"/>
          <w:sz w:val="28"/>
          <w:szCs w:val="28"/>
        </w:rPr>
        <w:t>2.3.</w:t>
      </w:r>
      <w:r w:rsidR="002225D7" w:rsidRPr="004B7DB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Хранение отработанных ртутьсодержащих ламп производится в специально выделенном для этой цели помещении, защищенном от химически агрессивных </w:t>
      </w:r>
      <w:r w:rsidR="002225D7" w:rsidRPr="004B7DB8">
        <w:rPr>
          <w:rFonts w:ascii="Times New Roman" w:hAnsi="Times New Roman" w:cs="Times New Roman"/>
          <w:color w:val="000000"/>
          <w:spacing w:val="3"/>
          <w:sz w:val="28"/>
          <w:szCs w:val="28"/>
        </w:rPr>
        <w:lastRenderedPageBreak/>
        <w:t>веществ, атмосферных осадков, поверхностных и грунтовых вод, а также в местах, исключающих повреждение тары»;</w:t>
      </w:r>
      <w:proofErr w:type="gramEnd"/>
    </w:p>
    <w:p w:rsidR="005029D2" w:rsidRPr="004B7DB8" w:rsidRDefault="00B422B2" w:rsidP="009D05A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B7DB8">
        <w:rPr>
          <w:rFonts w:ascii="Times New Roman" w:hAnsi="Times New Roman" w:cs="Times New Roman"/>
          <w:color w:val="063150"/>
          <w:sz w:val="28"/>
          <w:szCs w:val="28"/>
        </w:rPr>
        <w:t xml:space="preserve"> </w:t>
      </w:r>
      <w:r w:rsidR="005029D2" w:rsidRPr="004B7DB8">
        <w:rPr>
          <w:rFonts w:ascii="Times New Roman" w:hAnsi="Times New Roman" w:cs="Times New Roman"/>
          <w:color w:val="063150"/>
          <w:sz w:val="28"/>
          <w:szCs w:val="28"/>
        </w:rPr>
        <w:tab/>
      </w:r>
      <w:r w:rsidR="005029D2" w:rsidRPr="004B7DB8">
        <w:rPr>
          <w:rFonts w:ascii="Times New Roman" w:eastAsia="Mincho" w:hAnsi="Times New Roman" w:cs="Times New Roman"/>
          <w:sz w:val="28"/>
          <w:szCs w:val="28"/>
        </w:rPr>
        <w:t>1.</w:t>
      </w:r>
      <w:r w:rsidR="002225D7" w:rsidRPr="004B7DB8">
        <w:rPr>
          <w:rFonts w:ascii="Times New Roman" w:eastAsia="Mincho" w:hAnsi="Times New Roman" w:cs="Times New Roman"/>
          <w:sz w:val="28"/>
          <w:szCs w:val="28"/>
        </w:rPr>
        <w:t>2</w:t>
      </w:r>
      <w:r w:rsidR="005029D2" w:rsidRPr="004B7DB8">
        <w:rPr>
          <w:rFonts w:ascii="Times New Roman" w:eastAsia="Mincho" w:hAnsi="Times New Roman" w:cs="Times New Roman"/>
          <w:sz w:val="28"/>
          <w:szCs w:val="28"/>
        </w:rPr>
        <w:t>.Дополнить  п.2 подпунктом  2.9. изложив его в следующей редакции:</w:t>
      </w:r>
      <w:r w:rsidR="005029D2" w:rsidRPr="004B7D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5029D2" w:rsidRPr="004B7DB8" w:rsidRDefault="005029D2" w:rsidP="009D05A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B7D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</w:t>
      </w:r>
      <w:r w:rsidR="004B7D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2.9.</w:t>
      </w:r>
      <w:r w:rsidR="002225D7" w:rsidRPr="004B7DB8">
        <w:rPr>
          <w:rFonts w:ascii="Times New Roman" w:hAnsi="Times New Roman" w:cs="Times New Roman"/>
          <w:color w:val="000000"/>
          <w:spacing w:val="3"/>
          <w:sz w:val="28"/>
          <w:szCs w:val="28"/>
        </w:rPr>
        <w:t>Допускается хранение отработанных ртутьсодержащих ламп в неповрежденной таре из-под новых ртутьсодержащих ламп или в другой таре, обеспечивающей их сохранность при хранении, погрузо-разгрузочных работах и транспортировании</w:t>
      </w:r>
      <w:r w:rsidRPr="004B7D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»;</w:t>
      </w:r>
    </w:p>
    <w:p w:rsidR="005029D2" w:rsidRPr="004B7DB8" w:rsidRDefault="005029D2" w:rsidP="009D05A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B7DB8">
        <w:rPr>
          <w:rFonts w:ascii="Times New Roman" w:eastAsia="Mincho" w:hAnsi="Times New Roman" w:cs="Times New Roman"/>
          <w:sz w:val="28"/>
          <w:szCs w:val="28"/>
        </w:rPr>
        <w:tab/>
        <w:t>1.</w:t>
      </w:r>
      <w:r w:rsidR="004B7DB8">
        <w:rPr>
          <w:rFonts w:ascii="Times New Roman" w:eastAsia="Mincho" w:hAnsi="Times New Roman" w:cs="Times New Roman"/>
          <w:sz w:val="28"/>
          <w:szCs w:val="28"/>
        </w:rPr>
        <w:t>3</w:t>
      </w:r>
      <w:r w:rsidRPr="004B7DB8">
        <w:rPr>
          <w:rFonts w:ascii="Times New Roman" w:eastAsia="Mincho" w:hAnsi="Times New Roman" w:cs="Times New Roman"/>
          <w:sz w:val="28"/>
          <w:szCs w:val="28"/>
        </w:rPr>
        <w:t>.Дополнить  п.2 подпунктом  2.10. изложив его в следующей редакции:</w:t>
      </w:r>
      <w:r w:rsidRPr="004B7D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5029D2" w:rsidRPr="004B7DB8" w:rsidRDefault="005029D2" w:rsidP="009D05A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B7D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</w:t>
      </w:r>
      <w:r w:rsidR="004B7D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2.10.</w:t>
      </w:r>
      <w:r w:rsidR="002225D7" w:rsidRPr="004B7DB8">
        <w:rPr>
          <w:rFonts w:ascii="Times New Roman" w:hAnsi="Times New Roman" w:cs="Times New Roman"/>
          <w:color w:val="000000"/>
          <w:spacing w:val="3"/>
          <w:sz w:val="28"/>
          <w:szCs w:val="28"/>
        </w:rPr>
        <w:t>Хранение поврежденных ртутьсодержащих ламп осуществляется в специальной таре</w:t>
      </w:r>
      <w:r w:rsidRPr="004B7D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».</w:t>
      </w:r>
    </w:p>
    <w:p w:rsidR="005029D2" w:rsidRPr="004B7DB8" w:rsidRDefault="005029D2" w:rsidP="009D05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7DB8">
        <w:rPr>
          <w:rFonts w:ascii="Times New Roman" w:hAnsi="Times New Roman" w:cs="Times New Roman"/>
          <w:sz w:val="28"/>
          <w:szCs w:val="28"/>
        </w:rPr>
        <w:tab/>
      </w:r>
      <w:r w:rsidR="004B7DB8">
        <w:rPr>
          <w:rFonts w:ascii="Times New Roman" w:hAnsi="Times New Roman" w:cs="Times New Roman"/>
          <w:sz w:val="28"/>
          <w:szCs w:val="28"/>
        </w:rPr>
        <w:t>2</w:t>
      </w:r>
      <w:r w:rsidRPr="004B7DB8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со дня его подписания.</w:t>
      </w:r>
    </w:p>
    <w:p w:rsidR="005029D2" w:rsidRPr="004B7DB8" w:rsidRDefault="005029D2" w:rsidP="009D05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29D2" w:rsidRPr="004B7DB8" w:rsidRDefault="005029D2" w:rsidP="009D0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29D2" w:rsidRPr="004B7DB8" w:rsidRDefault="005029D2" w:rsidP="009D0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29D2" w:rsidRPr="004B7DB8" w:rsidRDefault="005029D2" w:rsidP="009D0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7DB8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5029D2" w:rsidRPr="004B7DB8" w:rsidRDefault="005029D2" w:rsidP="009D0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7DB8">
        <w:rPr>
          <w:rFonts w:ascii="Times New Roman" w:hAnsi="Times New Roman" w:cs="Times New Roman"/>
          <w:b/>
          <w:sz w:val="28"/>
          <w:szCs w:val="28"/>
        </w:rPr>
        <w:t>СП «деревня Рябцево»</w:t>
      </w:r>
      <w:r w:rsidRPr="004B7DB8">
        <w:rPr>
          <w:rFonts w:ascii="Times New Roman" w:hAnsi="Times New Roman" w:cs="Times New Roman"/>
          <w:b/>
          <w:sz w:val="28"/>
          <w:szCs w:val="28"/>
        </w:rPr>
        <w:tab/>
      </w:r>
      <w:r w:rsidRPr="004B7DB8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Pr="004B7DB8">
        <w:rPr>
          <w:rFonts w:ascii="Times New Roman" w:hAnsi="Times New Roman" w:cs="Times New Roman"/>
          <w:b/>
          <w:sz w:val="28"/>
          <w:szCs w:val="28"/>
        </w:rPr>
        <w:tab/>
        <w:t xml:space="preserve"> В.А.Карнюшкина</w:t>
      </w:r>
    </w:p>
    <w:p w:rsidR="005029D2" w:rsidRPr="004B7DB8" w:rsidRDefault="005029D2" w:rsidP="009D05A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5029D2" w:rsidRPr="004B7DB8" w:rsidRDefault="005029D2" w:rsidP="009D05AA">
      <w:pPr>
        <w:spacing w:after="0" w:line="240" w:lineRule="auto"/>
        <w:jc w:val="both"/>
        <w:rPr>
          <w:rFonts w:ascii="Times New Roman" w:eastAsia="Mincho" w:hAnsi="Times New Roman" w:cs="Times New Roman"/>
          <w:sz w:val="28"/>
          <w:szCs w:val="28"/>
        </w:rPr>
      </w:pPr>
    </w:p>
    <w:p w:rsidR="00E43C5E" w:rsidRPr="004B7DB8" w:rsidRDefault="00E43C5E" w:rsidP="009D0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43C5E" w:rsidRPr="004B7DB8" w:rsidSect="005029D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0FE9"/>
    <w:rsid w:val="002225D7"/>
    <w:rsid w:val="00280CE9"/>
    <w:rsid w:val="002837F0"/>
    <w:rsid w:val="002C5570"/>
    <w:rsid w:val="00394679"/>
    <w:rsid w:val="004B7DB8"/>
    <w:rsid w:val="004F6B28"/>
    <w:rsid w:val="005029D2"/>
    <w:rsid w:val="00620A14"/>
    <w:rsid w:val="006223F2"/>
    <w:rsid w:val="006E388E"/>
    <w:rsid w:val="007A778F"/>
    <w:rsid w:val="00896109"/>
    <w:rsid w:val="009658AD"/>
    <w:rsid w:val="009D05AA"/>
    <w:rsid w:val="00B422B2"/>
    <w:rsid w:val="00E43C5E"/>
    <w:rsid w:val="00E648B1"/>
    <w:rsid w:val="00EA0FE9"/>
    <w:rsid w:val="00F37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CE9"/>
  </w:style>
  <w:style w:type="paragraph" w:styleId="1">
    <w:name w:val="heading 1"/>
    <w:basedOn w:val="a"/>
    <w:next w:val="a"/>
    <w:link w:val="10"/>
    <w:qFormat/>
    <w:rsid w:val="00EA0F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0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EA0FE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1">
    <w:name w:val="s_1"/>
    <w:basedOn w:val="a"/>
    <w:rsid w:val="00965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658AD"/>
  </w:style>
  <w:style w:type="character" w:styleId="a4">
    <w:name w:val="Hyperlink"/>
    <w:basedOn w:val="a0"/>
    <w:uiPriority w:val="99"/>
    <w:semiHidden/>
    <w:unhideWhenUsed/>
    <w:rsid w:val="009658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0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7C7D99ACC5BF0B2C86BAEC2923F2DC5F1753F043E678EDE80CB328D7CH6HDM" TargetMode="External"/><Relationship Id="rId5" Type="http://schemas.openxmlformats.org/officeDocument/2006/relationships/hyperlink" Target="consultantplus://offline/ref=17C7D99ACC5BF0B2C86BAEC2923F2DC5F17133093A678EDE80CB328D7C6D1B23260D191E164A3709H9H9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B0C78-05B0-4BFA-8569-1DAE19B6B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7</cp:revision>
  <cp:lastPrinted>2016-09-01T06:27:00Z</cp:lastPrinted>
  <dcterms:created xsi:type="dcterms:W3CDTF">2016-08-24T07:04:00Z</dcterms:created>
  <dcterms:modified xsi:type="dcterms:W3CDTF">2016-09-01T06:27:00Z</dcterms:modified>
</cp:coreProperties>
</file>