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B7E" w:rsidRPr="008D1B7E" w:rsidRDefault="008D1B7E" w:rsidP="008D1B7E">
      <w:pPr>
        <w:spacing w:after="0"/>
        <w:jc w:val="center"/>
        <w:rPr>
          <w:rFonts w:ascii="Times New Roman" w:hAnsi="Times New Roman" w:cs="Times New Roman"/>
        </w:rPr>
      </w:pPr>
      <w:r w:rsidRPr="008D1B7E">
        <w:rPr>
          <w:rFonts w:ascii="Times New Roman" w:hAnsi="Times New Roman" w:cs="Times New Roman"/>
        </w:rPr>
        <w:t>КАЛУЖСКАЯ ОБЛАСТЬ</w:t>
      </w:r>
    </w:p>
    <w:p w:rsidR="008D1B7E" w:rsidRPr="008D1B7E" w:rsidRDefault="008D1B7E" w:rsidP="008D1B7E">
      <w:pPr>
        <w:spacing w:after="0"/>
        <w:jc w:val="center"/>
        <w:rPr>
          <w:rFonts w:ascii="Times New Roman" w:hAnsi="Times New Roman" w:cs="Times New Roman"/>
        </w:rPr>
      </w:pPr>
      <w:r w:rsidRPr="008D1B7E">
        <w:rPr>
          <w:rFonts w:ascii="Times New Roman" w:hAnsi="Times New Roman" w:cs="Times New Roman"/>
        </w:rPr>
        <w:t>МАЛОЯРОСЛАВЕЦКИЙ РАЙОН</w:t>
      </w:r>
    </w:p>
    <w:p w:rsidR="008D1B7E" w:rsidRPr="008D1B7E" w:rsidRDefault="008D1B7E" w:rsidP="008D1B7E">
      <w:pPr>
        <w:pStyle w:val="1"/>
        <w:rPr>
          <w:b w:val="0"/>
          <w:bCs/>
        </w:rPr>
      </w:pPr>
      <w:r w:rsidRPr="008D1B7E">
        <w:rPr>
          <w:b w:val="0"/>
        </w:rPr>
        <w:t xml:space="preserve">АДМИНИСТРАЦИЯ </w:t>
      </w:r>
      <w:r w:rsidRPr="008D1B7E">
        <w:rPr>
          <w:b w:val="0"/>
          <w:bCs/>
        </w:rPr>
        <w:t>СЕЛЬСКОГО ПОСЕЛЕНИЯ</w:t>
      </w:r>
    </w:p>
    <w:p w:rsidR="008D1B7E" w:rsidRPr="008D1B7E" w:rsidRDefault="008D1B7E" w:rsidP="008D1B7E">
      <w:pPr>
        <w:pStyle w:val="1"/>
        <w:rPr>
          <w:b w:val="0"/>
        </w:rPr>
      </w:pPr>
      <w:r w:rsidRPr="008D1B7E">
        <w:rPr>
          <w:b w:val="0"/>
          <w:bCs/>
        </w:rPr>
        <w:t xml:space="preserve"> «ДЕРЕВНЯ РЯБЦЕВО</w:t>
      </w:r>
      <w:r w:rsidRPr="008D1B7E">
        <w:rPr>
          <w:b w:val="0"/>
        </w:rPr>
        <w:t>»</w:t>
      </w:r>
    </w:p>
    <w:p w:rsidR="008D1B7E" w:rsidRPr="008D1B7E" w:rsidRDefault="008D1B7E" w:rsidP="008D1B7E">
      <w:pPr>
        <w:spacing w:after="0"/>
        <w:jc w:val="center"/>
        <w:rPr>
          <w:rFonts w:ascii="Times New Roman" w:hAnsi="Times New Roman" w:cs="Times New Roman"/>
          <w:b/>
        </w:rPr>
      </w:pPr>
    </w:p>
    <w:p w:rsidR="008D1B7E" w:rsidRPr="008D1B7E" w:rsidRDefault="008D1B7E" w:rsidP="008D1B7E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8D1B7E">
        <w:rPr>
          <w:rFonts w:ascii="Times New Roman" w:hAnsi="Times New Roman" w:cs="Times New Roman"/>
          <w:b/>
          <w:szCs w:val="28"/>
        </w:rPr>
        <w:t>ПОСТАНОВЛЕНИЕ</w:t>
      </w:r>
    </w:p>
    <w:p w:rsidR="008D1B7E" w:rsidRPr="008D1B7E" w:rsidRDefault="008D1B7E" w:rsidP="008D1B7E">
      <w:pPr>
        <w:spacing w:after="0"/>
        <w:jc w:val="center"/>
        <w:rPr>
          <w:rFonts w:ascii="Times New Roman" w:hAnsi="Times New Roman" w:cs="Times New Roman"/>
          <w:b/>
        </w:rPr>
      </w:pPr>
    </w:p>
    <w:p w:rsidR="008D1B7E" w:rsidRPr="008D1B7E" w:rsidRDefault="008D1B7E" w:rsidP="008D1B7E">
      <w:pPr>
        <w:spacing w:after="0"/>
        <w:rPr>
          <w:rFonts w:ascii="Times New Roman" w:hAnsi="Times New Roman" w:cs="Times New Roman"/>
        </w:rPr>
      </w:pPr>
      <w:r w:rsidRPr="008D1B7E">
        <w:rPr>
          <w:rFonts w:ascii="Times New Roman" w:hAnsi="Times New Roman" w:cs="Times New Roman"/>
        </w:rPr>
        <w:t xml:space="preserve">       </w:t>
      </w:r>
      <w:r w:rsidR="00764006" w:rsidRPr="008D1B7E">
        <w:rPr>
          <w:rFonts w:ascii="Times New Roman" w:hAnsi="Times New Roman" w:cs="Times New Roman"/>
        </w:rPr>
        <w:t>О</w:t>
      </w:r>
      <w:r w:rsidRPr="008D1B7E">
        <w:rPr>
          <w:rFonts w:ascii="Times New Roman" w:hAnsi="Times New Roman" w:cs="Times New Roman"/>
        </w:rPr>
        <w:t>т</w:t>
      </w:r>
      <w:r w:rsidR="00764006">
        <w:rPr>
          <w:rFonts w:ascii="Times New Roman" w:hAnsi="Times New Roman" w:cs="Times New Roman"/>
          <w:lang w:val="en-US"/>
        </w:rPr>
        <w:t xml:space="preserve"> </w:t>
      </w:r>
      <w:r w:rsidRPr="008D1B7E">
        <w:rPr>
          <w:rFonts w:ascii="Times New Roman" w:hAnsi="Times New Roman" w:cs="Times New Roman"/>
        </w:rPr>
        <w:t xml:space="preserve"> 30.03.2015г.                                                                                                     </w:t>
      </w:r>
      <w:r w:rsidR="002D0387">
        <w:rPr>
          <w:rFonts w:ascii="Times New Roman" w:hAnsi="Times New Roman" w:cs="Times New Roman"/>
        </w:rPr>
        <w:t xml:space="preserve">                        </w:t>
      </w:r>
      <w:r w:rsidRPr="008D1B7E">
        <w:rPr>
          <w:rFonts w:ascii="Times New Roman" w:hAnsi="Times New Roman" w:cs="Times New Roman"/>
        </w:rPr>
        <w:t xml:space="preserve">   </w:t>
      </w:r>
      <w:r w:rsidR="00764006" w:rsidRPr="00764006">
        <w:rPr>
          <w:rFonts w:ascii="Times New Roman" w:hAnsi="Times New Roman" w:cs="Times New Roman"/>
        </w:rPr>
        <w:t xml:space="preserve"> </w:t>
      </w:r>
      <w:r w:rsidR="00764006">
        <w:rPr>
          <w:rFonts w:ascii="Times New Roman" w:hAnsi="Times New Roman" w:cs="Times New Roman"/>
          <w:lang w:val="en-US"/>
        </w:rPr>
        <w:t xml:space="preserve"> </w:t>
      </w:r>
      <w:r w:rsidRPr="008D1B7E">
        <w:rPr>
          <w:rFonts w:ascii="Times New Roman" w:hAnsi="Times New Roman" w:cs="Times New Roman"/>
        </w:rPr>
        <w:t xml:space="preserve">   № 14</w:t>
      </w:r>
    </w:p>
    <w:p w:rsidR="008D1B7E" w:rsidRPr="008D1B7E" w:rsidRDefault="008D1B7E" w:rsidP="008D1B7E">
      <w:pPr>
        <w:spacing w:after="0"/>
        <w:rPr>
          <w:rFonts w:ascii="Times New Roman" w:hAnsi="Times New Roman" w:cs="Times New Roman"/>
        </w:rPr>
      </w:pPr>
      <w:r w:rsidRPr="008D1B7E">
        <w:rPr>
          <w:rFonts w:ascii="Times New Roman" w:hAnsi="Times New Roman" w:cs="Times New Roman"/>
        </w:rPr>
        <w:tab/>
      </w:r>
      <w:r w:rsidRPr="008D1B7E">
        <w:rPr>
          <w:rFonts w:ascii="Times New Roman" w:hAnsi="Times New Roman" w:cs="Times New Roman"/>
        </w:rPr>
        <w:tab/>
      </w:r>
      <w:r w:rsidRPr="008D1B7E">
        <w:rPr>
          <w:rFonts w:ascii="Times New Roman" w:hAnsi="Times New Roman" w:cs="Times New Roman"/>
        </w:rPr>
        <w:tab/>
      </w:r>
      <w:r w:rsidRPr="008D1B7E">
        <w:rPr>
          <w:rFonts w:ascii="Times New Roman" w:hAnsi="Times New Roman" w:cs="Times New Roman"/>
        </w:rPr>
        <w:tab/>
      </w:r>
      <w:r w:rsidRPr="008D1B7E">
        <w:rPr>
          <w:rFonts w:ascii="Times New Roman" w:hAnsi="Times New Roman" w:cs="Times New Roman"/>
        </w:rPr>
        <w:tab/>
        <w:t xml:space="preserve">                                                 </w:t>
      </w: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Cs w:val="24"/>
        </w:rPr>
      </w:pPr>
      <w:r w:rsidRPr="008D1B7E">
        <w:rPr>
          <w:rFonts w:ascii="Times New Roman" w:hAnsi="Times New Roman" w:cs="Times New Roman"/>
          <w:b/>
          <w:sz w:val="36"/>
          <w:szCs w:val="36"/>
        </w:rPr>
        <w:tab/>
      </w:r>
      <w:r w:rsidRPr="008D1B7E">
        <w:rPr>
          <w:rFonts w:ascii="Times New Roman" w:hAnsi="Times New Roman" w:cs="Times New Roman"/>
          <w:b/>
          <w:sz w:val="36"/>
          <w:szCs w:val="36"/>
        </w:rPr>
        <w:tab/>
        <w:t xml:space="preserve">  </w:t>
      </w: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Cs w:val="24"/>
        </w:rPr>
      </w:pPr>
      <w:r w:rsidRPr="008D1B7E">
        <w:rPr>
          <w:rFonts w:ascii="Times New Roman" w:hAnsi="Times New Roman" w:cs="Times New Roman"/>
          <w:szCs w:val="24"/>
        </w:rPr>
        <w:t xml:space="preserve">«О внесении изменений в Положение утвержденное </w:t>
      </w: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Cs w:val="24"/>
        </w:rPr>
      </w:pPr>
      <w:r w:rsidRPr="008D1B7E">
        <w:rPr>
          <w:rFonts w:ascii="Times New Roman" w:hAnsi="Times New Roman" w:cs="Times New Roman"/>
          <w:szCs w:val="24"/>
        </w:rPr>
        <w:t xml:space="preserve">Постановлением  № 2 от 10.01.2012 «Об утверждении Положения </w:t>
      </w: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Cs w:val="24"/>
        </w:rPr>
      </w:pPr>
      <w:r w:rsidRPr="008D1B7E">
        <w:rPr>
          <w:rFonts w:ascii="Times New Roman" w:hAnsi="Times New Roman" w:cs="Times New Roman"/>
          <w:szCs w:val="24"/>
        </w:rPr>
        <w:t xml:space="preserve">о муниципальном земельном </w:t>
      </w:r>
      <w:proofErr w:type="gramStart"/>
      <w:r w:rsidRPr="008D1B7E">
        <w:rPr>
          <w:rFonts w:ascii="Times New Roman" w:hAnsi="Times New Roman" w:cs="Times New Roman"/>
          <w:szCs w:val="24"/>
        </w:rPr>
        <w:t>контроле за</w:t>
      </w:r>
      <w:proofErr w:type="gramEnd"/>
      <w:r w:rsidRPr="008D1B7E">
        <w:rPr>
          <w:rFonts w:ascii="Times New Roman" w:hAnsi="Times New Roman" w:cs="Times New Roman"/>
          <w:szCs w:val="24"/>
        </w:rPr>
        <w:t xml:space="preserve"> использованием земель</w:t>
      </w: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Cs w:val="24"/>
        </w:rPr>
      </w:pPr>
      <w:r w:rsidRPr="008D1B7E">
        <w:rPr>
          <w:rFonts w:ascii="Times New Roman" w:hAnsi="Times New Roman" w:cs="Times New Roman"/>
          <w:szCs w:val="24"/>
        </w:rPr>
        <w:t xml:space="preserve"> на территории сельского поселения «деревня Рябцево»</w:t>
      </w: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Cs w:val="24"/>
        </w:rPr>
      </w:pP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Cs w:val="24"/>
        </w:rPr>
      </w:pPr>
      <w:r w:rsidRPr="008D1B7E">
        <w:rPr>
          <w:rFonts w:ascii="Times New Roman" w:hAnsi="Times New Roman" w:cs="Times New Roman"/>
          <w:szCs w:val="24"/>
        </w:rPr>
        <w:tab/>
      </w: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Cs w:val="24"/>
        </w:rPr>
      </w:pPr>
      <w:r w:rsidRPr="008D1B7E">
        <w:rPr>
          <w:rFonts w:ascii="Times New Roman" w:hAnsi="Times New Roman" w:cs="Times New Roman"/>
          <w:szCs w:val="24"/>
        </w:rPr>
        <w:tab/>
        <w:t xml:space="preserve">Рассмотрев протест № 7-42-2015г. от 20.03.2015г. прокуратуры Малоярославецкого района на Постановление главы администрации МО СП «деревня Рябцево» от 10.01.2015г. № 2 «Об утверждении Положения о муниципальном земельном  </w:t>
      </w:r>
      <w:proofErr w:type="gramStart"/>
      <w:r w:rsidRPr="008D1B7E">
        <w:rPr>
          <w:rFonts w:ascii="Times New Roman" w:hAnsi="Times New Roman" w:cs="Times New Roman"/>
          <w:szCs w:val="24"/>
        </w:rPr>
        <w:t>контроле за</w:t>
      </w:r>
      <w:proofErr w:type="gramEnd"/>
      <w:r w:rsidRPr="008D1B7E">
        <w:rPr>
          <w:rFonts w:ascii="Times New Roman" w:hAnsi="Times New Roman" w:cs="Times New Roman"/>
          <w:szCs w:val="24"/>
        </w:rPr>
        <w:t xml:space="preserve"> использованием земель на территории сельского поселения «деревня Рябцево»  Администрация сельского поселения  «деревня Рябцево» </w:t>
      </w:r>
    </w:p>
    <w:p w:rsidR="008D1B7E" w:rsidRPr="008D1B7E" w:rsidRDefault="008D1B7E" w:rsidP="008D1B7E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D1B7E" w:rsidRPr="008D1B7E" w:rsidRDefault="008D1B7E" w:rsidP="008D1B7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1B7E">
        <w:rPr>
          <w:rFonts w:ascii="Times New Roman" w:hAnsi="Times New Roman" w:cs="Times New Roman"/>
          <w:b/>
          <w:sz w:val="32"/>
          <w:szCs w:val="32"/>
        </w:rPr>
        <w:t>ПОСТАНОВЛЯЕТ:</w:t>
      </w:r>
    </w:p>
    <w:p w:rsidR="008D1B7E" w:rsidRPr="008D1B7E" w:rsidRDefault="008D1B7E" w:rsidP="008D1B7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1B7E" w:rsidRPr="008D1B7E" w:rsidRDefault="008D1B7E" w:rsidP="008D1B7E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8D1B7E">
        <w:rPr>
          <w:rFonts w:ascii="Times New Roman" w:hAnsi="Times New Roman" w:cs="Times New Roman"/>
          <w:szCs w:val="24"/>
        </w:rPr>
        <w:t xml:space="preserve">1.Внести изменения в ст. 5 п.5.1 заменив  слова  «в 5 </w:t>
      </w:r>
      <w:proofErr w:type="spellStart"/>
      <w:r w:rsidRPr="008D1B7E">
        <w:rPr>
          <w:rFonts w:ascii="Times New Roman" w:hAnsi="Times New Roman" w:cs="Times New Roman"/>
          <w:szCs w:val="24"/>
        </w:rPr>
        <w:t>дневный</w:t>
      </w:r>
      <w:proofErr w:type="spellEnd"/>
      <w:r w:rsidRPr="008D1B7E">
        <w:rPr>
          <w:rFonts w:ascii="Times New Roman" w:hAnsi="Times New Roman" w:cs="Times New Roman"/>
          <w:szCs w:val="24"/>
        </w:rPr>
        <w:t xml:space="preserve"> срок после проведения проверки» на слова «в течени</w:t>
      </w:r>
      <w:proofErr w:type="gramStart"/>
      <w:r w:rsidRPr="008D1B7E">
        <w:rPr>
          <w:rFonts w:ascii="Times New Roman" w:hAnsi="Times New Roman" w:cs="Times New Roman"/>
          <w:szCs w:val="24"/>
        </w:rPr>
        <w:t>и</w:t>
      </w:r>
      <w:proofErr w:type="gramEnd"/>
      <w:r w:rsidRPr="008D1B7E">
        <w:rPr>
          <w:rFonts w:ascii="Times New Roman" w:hAnsi="Times New Roman" w:cs="Times New Roman"/>
          <w:szCs w:val="24"/>
        </w:rPr>
        <w:t xml:space="preserve"> 3 рабочих дней со дня составления акта проверки». </w:t>
      </w:r>
    </w:p>
    <w:p w:rsidR="008D1B7E" w:rsidRPr="008D1B7E" w:rsidRDefault="008D1B7E" w:rsidP="008D1B7E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8D1B7E">
        <w:rPr>
          <w:rFonts w:ascii="Times New Roman" w:hAnsi="Times New Roman" w:cs="Times New Roman"/>
          <w:szCs w:val="24"/>
        </w:rPr>
        <w:t>2. Настоящее постановление вступает в силу с момента его принятия. </w:t>
      </w: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Cs w:val="24"/>
        </w:rPr>
      </w:pPr>
      <w:r w:rsidRPr="008D1B7E">
        <w:rPr>
          <w:rFonts w:ascii="Times New Roman" w:hAnsi="Times New Roman" w:cs="Times New Roman"/>
          <w:szCs w:val="24"/>
        </w:rPr>
        <w:t> </w:t>
      </w: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Cs w:val="24"/>
        </w:rPr>
      </w:pP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b/>
          <w:szCs w:val="24"/>
        </w:rPr>
      </w:pP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b/>
          <w:szCs w:val="24"/>
        </w:rPr>
      </w:pP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Cs w:val="24"/>
        </w:rPr>
      </w:pPr>
      <w:r w:rsidRPr="008D1B7E">
        <w:rPr>
          <w:rFonts w:ascii="Times New Roman" w:hAnsi="Times New Roman" w:cs="Times New Roman"/>
          <w:b/>
          <w:szCs w:val="24"/>
        </w:rPr>
        <w:t>И.о</w:t>
      </w:r>
      <w:proofErr w:type="gramStart"/>
      <w:r w:rsidRPr="008D1B7E">
        <w:rPr>
          <w:rFonts w:ascii="Times New Roman" w:hAnsi="Times New Roman" w:cs="Times New Roman"/>
          <w:b/>
          <w:szCs w:val="24"/>
        </w:rPr>
        <w:t>.Г</w:t>
      </w:r>
      <w:proofErr w:type="gramEnd"/>
      <w:r w:rsidRPr="008D1B7E">
        <w:rPr>
          <w:rFonts w:ascii="Times New Roman" w:hAnsi="Times New Roman" w:cs="Times New Roman"/>
          <w:b/>
          <w:szCs w:val="24"/>
        </w:rPr>
        <w:t xml:space="preserve">лавы администрации </w:t>
      </w: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Cs w:val="24"/>
        </w:rPr>
      </w:pPr>
      <w:r w:rsidRPr="008D1B7E">
        <w:rPr>
          <w:rFonts w:ascii="Times New Roman" w:hAnsi="Times New Roman" w:cs="Times New Roman"/>
          <w:b/>
          <w:szCs w:val="24"/>
        </w:rPr>
        <w:t>СП «деревня Рябцево»                                                                               В.А.Карнюшкина</w:t>
      </w: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B7E">
        <w:rPr>
          <w:rFonts w:ascii="Times New Roman" w:hAnsi="Times New Roman" w:cs="Times New Roman"/>
          <w:sz w:val="28"/>
          <w:szCs w:val="28"/>
        </w:rPr>
        <w:t> </w:t>
      </w: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B7E" w:rsidRPr="008D1B7E" w:rsidRDefault="008D1B7E" w:rsidP="008D1B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29F3" w:rsidRPr="00764006" w:rsidRDefault="007C29F3" w:rsidP="008D1B7E">
      <w:pPr>
        <w:spacing w:after="0"/>
        <w:rPr>
          <w:rFonts w:ascii="Times New Roman" w:hAnsi="Times New Roman" w:cs="Times New Roman"/>
          <w:lang w:val="en-US"/>
        </w:rPr>
      </w:pPr>
    </w:p>
    <w:sectPr w:rsidR="007C29F3" w:rsidRPr="00764006" w:rsidSect="00631B74">
      <w:pgSz w:w="11906" w:h="16838" w:code="9"/>
      <w:pgMar w:top="1440" w:right="707" w:bottom="1418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1B7E"/>
    <w:rsid w:val="002D0387"/>
    <w:rsid w:val="006C13FC"/>
    <w:rsid w:val="00764006"/>
    <w:rsid w:val="007C29F3"/>
    <w:rsid w:val="008D1B7E"/>
    <w:rsid w:val="00FD4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956"/>
  </w:style>
  <w:style w:type="paragraph" w:styleId="1">
    <w:name w:val="heading 1"/>
    <w:basedOn w:val="a"/>
    <w:next w:val="a"/>
    <w:link w:val="10"/>
    <w:qFormat/>
    <w:rsid w:val="008D1B7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B7E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6</cp:revision>
  <dcterms:created xsi:type="dcterms:W3CDTF">2015-04-09T11:12:00Z</dcterms:created>
  <dcterms:modified xsi:type="dcterms:W3CDTF">2015-06-03T12:47:00Z</dcterms:modified>
</cp:coreProperties>
</file>